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3648" w14:textId="77777777" w:rsidR="00973877" w:rsidRPr="00EC4240" w:rsidRDefault="00A4240C" w:rsidP="00EC4240">
      <w:pPr>
        <w:jc w:val="left"/>
        <w:rPr>
          <w:rFonts w:asciiTheme="minorHAnsi" w:hAnsiTheme="minorHAnsi"/>
          <w:sz w:val="22"/>
        </w:rPr>
      </w:pPr>
      <w:r>
        <w:rPr>
          <w:noProof/>
          <w:lang w:eastAsia="nl-NL"/>
        </w:rPr>
        <w:drawing>
          <wp:anchor distT="0" distB="0" distL="114300" distR="114300" simplePos="0" relativeHeight="251658240" behindDoc="0" locked="0" layoutInCell="1" allowOverlap="1" wp14:anchorId="7CC63803" wp14:editId="7CC63804">
            <wp:simplePos x="0" y="0"/>
            <wp:positionH relativeFrom="column">
              <wp:posOffset>1018534</wp:posOffset>
            </wp:positionH>
            <wp:positionV relativeFrom="paragraph">
              <wp:posOffset>-1076319</wp:posOffset>
            </wp:positionV>
            <wp:extent cx="3648565" cy="5829457"/>
            <wp:effectExtent l="0" t="4762" r="4762" b="4763"/>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58458" cy="5845264"/>
                    </a:xfrm>
                    <a:prstGeom prst="rect">
                      <a:avLst/>
                    </a:prstGeom>
                    <a:noFill/>
                    <a:ln>
                      <a:noFill/>
                    </a:ln>
                  </pic:spPr>
                </pic:pic>
              </a:graphicData>
            </a:graphic>
          </wp:anchor>
        </w:drawing>
      </w:r>
    </w:p>
    <w:p w14:paraId="7CC63649" w14:textId="77777777" w:rsidR="00973877" w:rsidRPr="00EC4240" w:rsidRDefault="00973877" w:rsidP="00EC4240">
      <w:pPr>
        <w:jc w:val="left"/>
        <w:rPr>
          <w:rFonts w:asciiTheme="minorHAnsi" w:hAnsiTheme="minorHAnsi"/>
          <w:sz w:val="22"/>
        </w:rPr>
      </w:pPr>
    </w:p>
    <w:p w14:paraId="7CC6364A" w14:textId="77777777" w:rsidR="00973877" w:rsidRPr="00EC4240" w:rsidRDefault="00973877" w:rsidP="00EC4240">
      <w:pPr>
        <w:jc w:val="left"/>
        <w:rPr>
          <w:rFonts w:asciiTheme="minorHAnsi" w:hAnsiTheme="minorHAnsi"/>
          <w:sz w:val="22"/>
        </w:rPr>
      </w:pPr>
    </w:p>
    <w:p w14:paraId="7CC6364B" w14:textId="77777777" w:rsidR="00973877" w:rsidRPr="00EC4240" w:rsidRDefault="00973877" w:rsidP="00EC4240">
      <w:pPr>
        <w:jc w:val="left"/>
        <w:rPr>
          <w:rFonts w:asciiTheme="minorHAnsi" w:hAnsiTheme="minorHAnsi"/>
          <w:sz w:val="22"/>
        </w:rPr>
      </w:pPr>
    </w:p>
    <w:p w14:paraId="7CC6364C" w14:textId="77777777" w:rsidR="00973877" w:rsidRPr="00EC4240" w:rsidRDefault="00973877" w:rsidP="00EC4240">
      <w:pPr>
        <w:jc w:val="left"/>
        <w:rPr>
          <w:rFonts w:asciiTheme="minorHAnsi" w:hAnsiTheme="minorHAnsi"/>
          <w:sz w:val="22"/>
        </w:rPr>
      </w:pPr>
    </w:p>
    <w:p w14:paraId="7CC6364D" w14:textId="77777777" w:rsidR="00973877" w:rsidRPr="00EC4240" w:rsidRDefault="00973877" w:rsidP="00EC4240">
      <w:pPr>
        <w:jc w:val="left"/>
        <w:rPr>
          <w:rFonts w:asciiTheme="minorHAnsi" w:hAnsiTheme="minorHAnsi"/>
          <w:sz w:val="22"/>
        </w:rPr>
      </w:pPr>
    </w:p>
    <w:p w14:paraId="7CC6364E" w14:textId="77777777" w:rsidR="00973877" w:rsidRPr="00EC4240" w:rsidRDefault="00973877" w:rsidP="00EC4240">
      <w:pPr>
        <w:jc w:val="left"/>
        <w:rPr>
          <w:rFonts w:asciiTheme="minorHAnsi" w:hAnsiTheme="minorHAnsi"/>
          <w:sz w:val="22"/>
        </w:rPr>
      </w:pPr>
    </w:p>
    <w:p w14:paraId="7CC6364F" w14:textId="77777777" w:rsidR="006B6963" w:rsidRDefault="006B6963" w:rsidP="00EC4240">
      <w:pPr>
        <w:jc w:val="left"/>
        <w:rPr>
          <w:rFonts w:asciiTheme="minorHAnsi" w:hAnsiTheme="minorHAnsi"/>
          <w:sz w:val="22"/>
        </w:rPr>
      </w:pPr>
    </w:p>
    <w:p w14:paraId="7CC63650" w14:textId="77777777" w:rsidR="00A4240C" w:rsidRDefault="00A4240C" w:rsidP="00EC4240">
      <w:pPr>
        <w:jc w:val="left"/>
        <w:rPr>
          <w:rFonts w:asciiTheme="minorHAnsi" w:hAnsiTheme="minorHAnsi"/>
          <w:sz w:val="22"/>
        </w:rPr>
      </w:pPr>
    </w:p>
    <w:p w14:paraId="7CC63651" w14:textId="77777777" w:rsidR="00A4240C" w:rsidRDefault="00A4240C" w:rsidP="00EC4240">
      <w:pPr>
        <w:jc w:val="left"/>
        <w:rPr>
          <w:rFonts w:asciiTheme="minorHAnsi" w:hAnsiTheme="minorHAnsi"/>
          <w:sz w:val="22"/>
        </w:rPr>
      </w:pPr>
    </w:p>
    <w:p w14:paraId="7CC63652" w14:textId="77777777" w:rsidR="00A4240C" w:rsidRDefault="00A4240C" w:rsidP="00EC4240">
      <w:pPr>
        <w:jc w:val="left"/>
        <w:rPr>
          <w:rFonts w:asciiTheme="minorHAnsi" w:hAnsiTheme="minorHAnsi"/>
          <w:sz w:val="22"/>
        </w:rPr>
      </w:pPr>
    </w:p>
    <w:p w14:paraId="7CC63653" w14:textId="77777777" w:rsidR="00A4240C" w:rsidRDefault="00A4240C" w:rsidP="00EC4240">
      <w:pPr>
        <w:jc w:val="left"/>
        <w:rPr>
          <w:rFonts w:asciiTheme="minorHAnsi" w:hAnsiTheme="minorHAnsi"/>
          <w:sz w:val="22"/>
        </w:rPr>
      </w:pPr>
    </w:p>
    <w:p w14:paraId="7CC63654" w14:textId="77777777" w:rsidR="00A4240C" w:rsidRDefault="00A4240C" w:rsidP="00EC4240">
      <w:pPr>
        <w:jc w:val="left"/>
        <w:rPr>
          <w:rFonts w:asciiTheme="minorHAnsi" w:hAnsiTheme="minorHAnsi"/>
          <w:sz w:val="22"/>
        </w:rPr>
      </w:pPr>
    </w:p>
    <w:p w14:paraId="7CC63655" w14:textId="77777777" w:rsidR="00A4240C" w:rsidRDefault="00A4240C" w:rsidP="00EC4240">
      <w:pPr>
        <w:jc w:val="left"/>
        <w:rPr>
          <w:rFonts w:asciiTheme="minorHAnsi" w:hAnsiTheme="minorHAnsi"/>
          <w:sz w:val="22"/>
        </w:rPr>
      </w:pPr>
    </w:p>
    <w:p w14:paraId="7CC63656" w14:textId="77777777" w:rsidR="00A4240C" w:rsidRDefault="00A4240C" w:rsidP="00EC4240">
      <w:pPr>
        <w:jc w:val="left"/>
        <w:rPr>
          <w:rFonts w:asciiTheme="minorHAnsi" w:hAnsiTheme="minorHAnsi"/>
          <w:sz w:val="22"/>
        </w:rPr>
      </w:pPr>
    </w:p>
    <w:p w14:paraId="7CC63657" w14:textId="77777777" w:rsidR="00A4240C" w:rsidRDefault="00A4240C" w:rsidP="00EC4240">
      <w:pPr>
        <w:jc w:val="left"/>
        <w:rPr>
          <w:rFonts w:asciiTheme="minorHAnsi" w:hAnsiTheme="minorHAnsi"/>
          <w:sz w:val="22"/>
        </w:rPr>
      </w:pPr>
    </w:p>
    <w:p w14:paraId="7CC63658" w14:textId="77777777" w:rsidR="00A4240C" w:rsidRDefault="00A4240C" w:rsidP="00EC4240">
      <w:pPr>
        <w:jc w:val="left"/>
        <w:rPr>
          <w:rFonts w:asciiTheme="minorHAnsi" w:hAnsiTheme="minorHAnsi"/>
          <w:sz w:val="22"/>
        </w:rPr>
      </w:pPr>
    </w:p>
    <w:p w14:paraId="7CC63659" w14:textId="77777777" w:rsidR="00A4240C" w:rsidRPr="00EC4240" w:rsidRDefault="00A4240C" w:rsidP="00EC4240">
      <w:pPr>
        <w:jc w:val="left"/>
        <w:rPr>
          <w:rFonts w:asciiTheme="minorHAnsi" w:hAnsiTheme="minorHAnsi"/>
          <w:sz w:val="22"/>
        </w:rPr>
      </w:pPr>
    </w:p>
    <w:p w14:paraId="7CC6365A" w14:textId="77777777" w:rsidR="00973877" w:rsidRPr="00EC4240" w:rsidRDefault="00973877" w:rsidP="00EC4240">
      <w:pPr>
        <w:jc w:val="left"/>
        <w:rPr>
          <w:rFonts w:asciiTheme="minorHAnsi" w:hAnsiTheme="minorHAnsi"/>
          <w:sz w:val="22"/>
        </w:rPr>
      </w:pPr>
    </w:p>
    <w:p w14:paraId="7CC6365B" w14:textId="77777777" w:rsidR="00973877" w:rsidRPr="00E841A6" w:rsidRDefault="00973877" w:rsidP="00EC4240">
      <w:pPr>
        <w:pStyle w:val="Titel"/>
        <w:jc w:val="left"/>
        <w:rPr>
          <w:rFonts w:asciiTheme="minorHAnsi" w:hAnsiTheme="minorHAnsi"/>
          <w:sz w:val="32"/>
          <w:szCs w:val="32"/>
        </w:rPr>
      </w:pPr>
      <w:r w:rsidRPr="00E841A6">
        <w:rPr>
          <w:rFonts w:asciiTheme="minorHAnsi" w:hAnsiTheme="minorHAnsi"/>
          <w:sz w:val="32"/>
          <w:szCs w:val="32"/>
        </w:rPr>
        <w:t>Pedagogisch werkplan buitenschoolse opvang</w:t>
      </w:r>
    </w:p>
    <w:p w14:paraId="7CC6365C" w14:textId="77777777" w:rsidR="0018731B" w:rsidRPr="0018731B" w:rsidRDefault="0018731B" w:rsidP="0018731B">
      <w:pPr>
        <w:jc w:val="left"/>
        <w:rPr>
          <w:rFonts w:asciiTheme="minorHAnsi" w:hAnsiTheme="minorHAnsi"/>
          <w:i/>
        </w:rPr>
      </w:pPr>
      <w:r w:rsidRPr="0018731B">
        <w:rPr>
          <w:rFonts w:asciiTheme="minorHAnsi" w:hAnsiTheme="minorHAnsi"/>
          <w:i/>
        </w:rPr>
        <w:t xml:space="preserve">Dit pedagogisch werkplan is bedoeld voor pedagogisch medewerkers en voor de ouders van onze buitenschoolse opvang. </w:t>
      </w:r>
    </w:p>
    <w:p w14:paraId="7CC6365D" w14:textId="77777777" w:rsidR="0018731B" w:rsidRDefault="0018731B" w:rsidP="00EC4240">
      <w:pPr>
        <w:pStyle w:val="Titel"/>
        <w:jc w:val="left"/>
        <w:rPr>
          <w:rFonts w:asciiTheme="minorHAnsi" w:hAnsiTheme="minorHAnsi"/>
          <w:b w:val="0"/>
          <w:sz w:val="22"/>
          <w:szCs w:val="22"/>
        </w:rPr>
      </w:pPr>
    </w:p>
    <w:p w14:paraId="7CC6365E" w14:textId="118EBA8C" w:rsidR="00973877" w:rsidRPr="00B00516" w:rsidRDefault="000A26A4" w:rsidP="00EC4240">
      <w:pPr>
        <w:pStyle w:val="Titel"/>
        <w:jc w:val="left"/>
        <w:rPr>
          <w:rFonts w:ascii="Calibri" w:hAnsi="Calibri" w:cs="Calibri"/>
          <w:sz w:val="24"/>
          <w:szCs w:val="22"/>
        </w:rPr>
      </w:pPr>
      <w:r w:rsidRPr="00B00516">
        <w:rPr>
          <w:rFonts w:ascii="Calibri" w:hAnsi="Calibri" w:cs="Calibri"/>
          <w:sz w:val="24"/>
          <w:szCs w:val="22"/>
        </w:rPr>
        <w:t xml:space="preserve">Locatie: </w:t>
      </w:r>
      <w:r w:rsidR="00246E66" w:rsidRPr="00B00516">
        <w:rPr>
          <w:rFonts w:ascii="Calibri" w:hAnsi="Calibri" w:cs="Calibri"/>
          <w:sz w:val="24"/>
          <w:szCs w:val="22"/>
        </w:rPr>
        <w:t xml:space="preserve">OBS de </w:t>
      </w:r>
      <w:r w:rsidR="00D11DFE" w:rsidRPr="00B00516">
        <w:rPr>
          <w:rFonts w:ascii="Calibri" w:hAnsi="Calibri" w:cs="Calibri"/>
          <w:sz w:val="24"/>
          <w:szCs w:val="22"/>
        </w:rPr>
        <w:t>Anbrenge</w:t>
      </w:r>
    </w:p>
    <w:p w14:paraId="7CC6365F" w14:textId="77777777" w:rsidR="00973877" w:rsidRPr="00EC4240" w:rsidRDefault="00973877" w:rsidP="00EC4240">
      <w:pPr>
        <w:jc w:val="left"/>
        <w:rPr>
          <w:rFonts w:asciiTheme="minorHAnsi" w:hAnsiTheme="minorHAnsi"/>
          <w:sz w:val="22"/>
        </w:rPr>
      </w:pPr>
    </w:p>
    <w:p w14:paraId="7CC63660" w14:textId="77777777" w:rsidR="00973877" w:rsidRPr="00EC4240" w:rsidRDefault="00973877" w:rsidP="00EC4240">
      <w:pPr>
        <w:jc w:val="left"/>
        <w:rPr>
          <w:rFonts w:asciiTheme="minorHAnsi" w:hAnsiTheme="minorHAnsi"/>
          <w:sz w:val="22"/>
        </w:rPr>
      </w:pPr>
    </w:p>
    <w:p w14:paraId="7CC63661" w14:textId="77777777" w:rsidR="00973877" w:rsidRPr="00EC4240" w:rsidRDefault="00973877" w:rsidP="00EC4240">
      <w:pPr>
        <w:jc w:val="left"/>
        <w:rPr>
          <w:rFonts w:asciiTheme="minorHAnsi" w:hAnsiTheme="minorHAnsi"/>
          <w:sz w:val="22"/>
        </w:rPr>
      </w:pPr>
    </w:p>
    <w:p w14:paraId="7CC63662" w14:textId="77777777" w:rsidR="00973877" w:rsidRPr="00EC4240" w:rsidRDefault="00973877" w:rsidP="00EC4240">
      <w:pPr>
        <w:jc w:val="left"/>
        <w:rPr>
          <w:rFonts w:asciiTheme="minorHAnsi" w:hAnsiTheme="minorHAnsi"/>
          <w:sz w:val="22"/>
        </w:rPr>
      </w:pPr>
    </w:p>
    <w:p w14:paraId="7CC63663" w14:textId="77777777" w:rsidR="00973877" w:rsidRPr="00EC4240" w:rsidRDefault="00973877" w:rsidP="00EC4240">
      <w:pPr>
        <w:jc w:val="left"/>
        <w:rPr>
          <w:rFonts w:asciiTheme="minorHAnsi" w:hAnsiTheme="minorHAnsi"/>
          <w:sz w:val="22"/>
        </w:rPr>
      </w:pPr>
    </w:p>
    <w:p w14:paraId="7CC63664" w14:textId="77777777" w:rsidR="00973877" w:rsidRPr="00EC4240" w:rsidRDefault="00973877" w:rsidP="00EC4240">
      <w:pPr>
        <w:jc w:val="left"/>
        <w:rPr>
          <w:rFonts w:asciiTheme="minorHAnsi" w:hAnsiTheme="minorHAnsi"/>
          <w:sz w:val="22"/>
        </w:rPr>
      </w:pPr>
    </w:p>
    <w:p w14:paraId="7CC63665" w14:textId="77777777" w:rsidR="00973877" w:rsidRPr="00EC4240" w:rsidRDefault="00973877" w:rsidP="00EC4240">
      <w:pPr>
        <w:jc w:val="left"/>
        <w:rPr>
          <w:rFonts w:asciiTheme="minorHAnsi" w:hAnsiTheme="minorHAnsi"/>
          <w:sz w:val="22"/>
        </w:rPr>
      </w:pPr>
    </w:p>
    <w:p w14:paraId="7CC63666" w14:textId="77777777" w:rsidR="00973877" w:rsidRPr="00EC4240" w:rsidRDefault="00973877" w:rsidP="00EC4240">
      <w:pPr>
        <w:jc w:val="left"/>
        <w:rPr>
          <w:rFonts w:asciiTheme="minorHAnsi" w:hAnsiTheme="minorHAnsi"/>
          <w:sz w:val="22"/>
        </w:rPr>
      </w:pPr>
    </w:p>
    <w:p w14:paraId="7CC63667" w14:textId="77777777" w:rsidR="00973877" w:rsidRPr="00EC4240" w:rsidRDefault="00973877" w:rsidP="00EC4240">
      <w:pPr>
        <w:jc w:val="left"/>
        <w:rPr>
          <w:rFonts w:asciiTheme="minorHAnsi" w:hAnsiTheme="minorHAnsi"/>
          <w:sz w:val="22"/>
        </w:rPr>
      </w:pPr>
    </w:p>
    <w:p w14:paraId="7CC63668" w14:textId="77777777" w:rsidR="00973877" w:rsidRPr="00EC4240" w:rsidRDefault="00973877" w:rsidP="00EC4240">
      <w:pPr>
        <w:jc w:val="left"/>
        <w:rPr>
          <w:rFonts w:asciiTheme="minorHAnsi" w:hAnsiTheme="minorHAnsi"/>
          <w:sz w:val="22"/>
        </w:rPr>
      </w:pPr>
    </w:p>
    <w:p w14:paraId="7CC63669" w14:textId="77777777" w:rsidR="00973877" w:rsidRPr="00EC4240" w:rsidRDefault="00973877" w:rsidP="00EC4240">
      <w:pPr>
        <w:jc w:val="left"/>
        <w:rPr>
          <w:rFonts w:asciiTheme="minorHAnsi" w:hAnsiTheme="minorHAnsi"/>
          <w:sz w:val="22"/>
        </w:rPr>
      </w:pPr>
    </w:p>
    <w:p w14:paraId="7CC6366A" w14:textId="77777777" w:rsidR="00973877" w:rsidRPr="00EC4240" w:rsidRDefault="00973877" w:rsidP="00EC4240">
      <w:pPr>
        <w:jc w:val="left"/>
        <w:rPr>
          <w:rFonts w:asciiTheme="minorHAnsi" w:hAnsiTheme="minorHAnsi"/>
          <w:sz w:val="22"/>
        </w:rPr>
      </w:pPr>
    </w:p>
    <w:p w14:paraId="7CC6366C" w14:textId="77777777" w:rsidR="00973877" w:rsidRPr="00EC4240" w:rsidRDefault="00973877" w:rsidP="00EC4240">
      <w:pPr>
        <w:jc w:val="left"/>
        <w:rPr>
          <w:rFonts w:asciiTheme="minorHAnsi" w:hAnsiTheme="minorHAnsi"/>
          <w:sz w:val="22"/>
        </w:rPr>
      </w:pPr>
    </w:p>
    <w:p w14:paraId="7CC6366D" w14:textId="77777777" w:rsidR="00973877" w:rsidRPr="00EC4240" w:rsidRDefault="00973877" w:rsidP="00EC4240">
      <w:pPr>
        <w:jc w:val="left"/>
        <w:rPr>
          <w:rFonts w:asciiTheme="minorHAnsi" w:hAnsiTheme="minorHAnsi"/>
          <w:sz w:val="22"/>
        </w:rPr>
      </w:pPr>
    </w:p>
    <w:p w14:paraId="7CC6366E" w14:textId="77777777" w:rsidR="00973877" w:rsidRPr="00EC4240" w:rsidRDefault="00973877" w:rsidP="00EC4240">
      <w:pPr>
        <w:jc w:val="left"/>
        <w:rPr>
          <w:rFonts w:asciiTheme="minorHAnsi" w:hAnsiTheme="minorHAnsi"/>
          <w:sz w:val="22"/>
        </w:rPr>
      </w:pPr>
    </w:p>
    <w:p w14:paraId="7CC6366F" w14:textId="77777777" w:rsidR="00973877" w:rsidRPr="00EC4240" w:rsidRDefault="00973877" w:rsidP="00EC4240">
      <w:pPr>
        <w:jc w:val="left"/>
        <w:rPr>
          <w:rFonts w:asciiTheme="minorHAnsi" w:hAnsiTheme="minorHAnsi"/>
          <w:sz w:val="22"/>
        </w:rPr>
      </w:pPr>
    </w:p>
    <w:p w14:paraId="7CC63670" w14:textId="77777777" w:rsidR="00973877" w:rsidRPr="00EC4240" w:rsidRDefault="00973877" w:rsidP="00EC4240">
      <w:pPr>
        <w:jc w:val="left"/>
        <w:rPr>
          <w:rFonts w:asciiTheme="minorHAnsi" w:hAnsiTheme="minorHAnsi"/>
          <w:sz w:val="22"/>
        </w:rPr>
      </w:pPr>
    </w:p>
    <w:p w14:paraId="7CC63671" w14:textId="77777777" w:rsidR="00973877" w:rsidRPr="00EC4240" w:rsidRDefault="00973877" w:rsidP="00EC4240">
      <w:pPr>
        <w:jc w:val="left"/>
        <w:rPr>
          <w:rFonts w:asciiTheme="minorHAnsi" w:hAnsiTheme="minorHAnsi"/>
          <w:sz w:val="22"/>
        </w:rPr>
      </w:pPr>
    </w:p>
    <w:p w14:paraId="6A80D01B" w14:textId="77777777" w:rsidR="00F1045C" w:rsidRPr="00EC4240" w:rsidRDefault="00F1045C" w:rsidP="00F1045C">
      <w:pPr>
        <w:jc w:val="left"/>
        <w:rPr>
          <w:rFonts w:asciiTheme="minorHAnsi" w:hAnsiTheme="minorHAnsi"/>
          <w:sz w:val="22"/>
        </w:rPr>
      </w:pPr>
    </w:p>
    <w:p w14:paraId="6ABC9B42" w14:textId="6A061BDD" w:rsidR="00F1045C" w:rsidRPr="00B00516" w:rsidRDefault="00F1045C" w:rsidP="00610C14">
      <w:pPr>
        <w:ind w:left="5664" w:firstLine="708"/>
        <w:rPr>
          <w:rFonts w:ascii="Calibri" w:hAnsi="Calibri" w:cs="Calibri"/>
        </w:rPr>
      </w:pPr>
      <w:r>
        <w:rPr>
          <w:rFonts w:ascii="Calibri" w:hAnsi="Calibri" w:cs="Calibri"/>
        </w:rPr>
        <w:t>Laatste versie: j</w:t>
      </w:r>
      <w:r w:rsidRPr="00B00516">
        <w:rPr>
          <w:rFonts w:ascii="Calibri" w:hAnsi="Calibri" w:cs="Calibri"/>
        </w:rPr>
        <w:t>anuari 202</w:t>
      </w:r>
      <w:r w:rsidR="006F3D0F">
        <w:rPr>
          <w:rFonts w:ascii="Calibri" w:hAnsi="Calibri" w:cs="Calibri"/>
        </w:rPr>
        <w:t>5</w:t>
      </w:r>
    </w:p>
    <w:p w14:paraId="7CC63672" w14:textId="77777777" w:rsidR="000A7871" w:rsidRPr="00EC4240" w:rsidRDefault="000A7871" w:rsidP="00EC4240">
      <w:pPr>
        <w:jc w:val="left"/>
        <w:rPr>
          <w:rFonts w:asciiTheme="minorHAnsi" w:hAnsiTheme="minorHAnsi"/>
          <w:sz w:val="22"/>
        </w:rPr>
      </w:pPr>
      <w:r w:rsidRPr="00EC4240">
        <w:rPr>
          <w:rFonts w:asciiTheme="minorHAnsi" w:hAnsiTheme="minorHAnsi"/>
          <w:sz w:val="22"/>
        </w:rPr>
        <w:br w:type="page"/>
      </w:r>
    </w:p>
    <w:p w14:paraId="7CC63673" w14:textId="77777777" w:rsidR="002C1654" w:rsidRDefault="002C1654" w:rsidP="002C1654">
      <w:pPr>
        <w:pStyle w:val="Geenafstand"/>
        <w:numPr>
          <w:ilvl w:val="0"/>
          <w:numId w:val="17"/>
        </w:numPr>
      </w:pPr>
      <w:r>
        <w:lastRenderedPageBreak/>
        <w:t>Beleid in praktijk</w:t>
      </w:r>
      <w:r>
        <w:tab/>
      </w:r>
      <w:r>
        <w:tab/>
      </w:r>
      <w:r>
        <w:tab/>
      </w:r>
      <w:r>
        <w:tab/>
      </w:r>
      <w:r>
        <w:tab/>
      </w:r>
      <w:r>
        <w:tab/>
      </w:r>
      <w:r>
        <w:tab/>
      </w:r>
      <w:r>
        <w:tab/>
      </w:r>
      <w:r>
        <w:tab/>
        <w:t>4</w:t>
      </w:r>
    </w:p>
    <w:p w14:paraId="7CC63674" w14:textId="77777777" w:rsidR="002C1654" w:rsidRDefault="002C1654" w:rsidP="002C1654">
      <w:pPr>
        <w:pStyle w:val="Geenafstand"/>
        <w:ind w:left="720"/>
      </w:pPr>
    </w:p>
    <w:p w14:paraId="7CC63675" w14:textId="77777777" w:rsidR="002C1654" w:rsidRDefault="002C1654" w:rsidP="002C1654">
      <w:pPr>
        <w:pStyle w:val="Geenafstand"/>
        <w:numPr>
          <w:ilvl w:val="0"/>
          <w:numId w:val="17"/>
        </w:numPr>
      </w:pPr>
      <w:r>
        <w:t>De interactieprincipes als leidraad van ons pedagogisch handelen</w:t>
      </w:r>
      <w:r>
        <w:tab/>
      </w:r>
      <w:r>
        <w:tab/>
      </w:r>
      <w:r>
        <w:tab/>
        <w:t>4</w:t>
      </w:r>
      <w:r>
        <w:br/>
        <w:t xml:space="preserve">2.1 </w:t>
      </w:r>
      <w:r>
        <w:tab/>
        <w:t>Initiatieven waarnemen en volgen</w:t>
      </w:r>
      <w:r>
        <w:tab/>
      </w:r>
      <w:r>
        <w:tab/>
      </w:r>
      <w:r>
        <w:tab/>
      </w:r>
      <w:r>
        <w:tab/>
      </w:r>
      <w:r>
        <w:tab/>
      </w:r>
      <w:r>
        <w:tab/>
        <w:t>4</w:t>
      </w:r>
    </w:p>
    <w:p w14:paraId="7CC63676" w14:textId="77777777" w:rsidR="002C1654" w:rsidRDefault="002C1654" w:rsidP="002C1654">
      <w:pPr>
        <w:pStyle w:val="Geenafstand"/>
        <w:numPr>
          <w:ilvl w:val="1"/>
          <w:numId w:val="17"/>
        </w:numPr>
      </w:pPr>
      <w:r>
        <w:t xml:space="preserve"> </w:t>
      </w:r>
      <w:r>
        <w:tab/>
        <w:t>Initiatieven ontvangen (verbaal en non-verbaal)</w:t>
      </w:r>
      <w:r>
        <w:tab/>
      </w:r>
      <w:r>
        <w:tab/>
      </w:r>
      <w:r>
        <w:tab/>
      </w:r>
      <w:r>
        <w:tab/>
        <w:t>4</w:t>
      </w:r>
    </w:p>
    <w:p w14:paraId="7CC63677" w14:textId="77777777" w:rsidR="002C1654" w:rsidRDefault="002C1654" w:rsidP="002C1654">
      <w:pPr>
        <w:pStyle w:val="Geenafstand"/>
        <w:numPr>
          <w:ilvl w:val="1"/>
          <w:numId w:val="17"/>
        </w:numPr>
      </w:pPr>
      <w:r>
        <w:t xml:space="preserve"> </w:t>
      </w:r>
      <w:r>
        <w:tab/>
        <w:t>Benoemen</w:t>
      </w:r>
      <w:r>
        <w:tab/>
      </w:r>
      <w:r>
        <w:tab/>
      </w:r>
      <w:r>
        <w:tab/>
      </w:r>
      <w:r>
        <w:tab/>
      </w:r>
      <w:r>
        <w:tab/>
      </w:r>
      <w:r>
        <w:tab/>
      </w:r>
      <w:r>
        <w:tab/>
      </w:r>
      <w:r>
        <w:tab/>
      </w:r>
      <w:r>
        <w:tab/>
        <w:t>4</w:t>
      </w:r>
    </w:p>
    <w:p w14:paraId="7CC63678" w14:textId="77777777" w:rsidR="002C1654" w:rsidRDefault="002C1654" w:rsidP="002C1654">
      <w:pPr>
        <w:pStyle w:val="Geenafstand"/>
        <w:numPr>
          <w:ilvl w:val="1"/>
          <w:numId w:val="17"/>
        </w:numPr>
      </w:pPr>
      <w:r>
        <w:t xml:space="preserve"> </w:t>
      </w:r>
      <w:r>
        <w:tab/>
        <w:t>Beurtverdeling</w:t>
      </w:r>
      <w:r>
        <w:tab/>
      </w:r>
      <w:r>
        <w:tab/>
      </w:r>
      <w:r>
        <w:tab/>
      </w:r>
      <w:r>
        <w:tab/>
      </w:r>
      <w:r>
        <w:tab/>
      </w:r>
      <w:r>
        <w:tab/>
      </w:r>
      <w:r>
        <w:tab/>
      </w:r>
      <w:r>
        <w:tab/>
      </w:r>
      <w:r>
        <w:tab/>
        <w:t>5</w:t>
      </w:r>
    </w:p>
    <w:p w14:paraId="7CC63679" w14:textId="77777777" w:rsidR="002C1654" w:rsidRDefault="002C1654" w:rsidP="002C1654">
      <w:pPr>
        <w:pStyle w:val="Geenafstand"/>
        <w:numPr>
          <w:ilvl w:val="1"/>
          <w:numId w:val="17"/>
        </w:numPr>
      </w:pPr>
      <w:r>
        <w:t xml:space="preserve"> </w:t>
      </w:r>
      <w:r>
        <w:tab/>
        <w:t>Leiding geven, leiding nemen</w:t>
      </w:r>
      <w:r>
        <w:tab/>
      </w:r>
      <w:r>
        <w:tab/>
      </w:r>
      <w:r>
        <w:tab/>
      </w:r>
      <w:r>
        <w:tab/>
      </w:r>
      <w:r>
        <w:tab/>
      </w:r>
      <w:r>
        <w:tab/>
      </w:r>
      <w:r>
        <w:tab/>
        <w:t>5</w:t>
      </w:r>
    </w:p>
    <w:p w14:paraId="7CC6367A" w14:textId="77777777" w:rsidR="002C1654" w:rsidRDefault="002C1654" w:rsidP="002C1654">
      <w:pPr>
        <w:pStyle w:val="Geenafstand"/>
        <w:numPr>
          <w:ilvl w:val="1"/>
          <w:numId w:val="17"/>
        </w:numPr>
      </w:pPr>
      <w:r>
        <w:t xml:space="preserve"> </w:t>
      </w:r>
      <w:r>
        <w:tab/>
        <w:t>Ik benoemen</w:t>
      </w:r>
      <w:r>
        <w:tab/>
      </w:r>
      <w:r>
        <w:tab/>
      </w:r>
      <w:r>
        <w:tab/>
      </w:r>
      <w:r>
        <w:tab/>
      </w:r>
      <w:r>
        <w:tab/>
      </w:r>
      <w:r>
        <w:tab/>
      </w:r>
      <w:r>
        <w:tab/>
      </w:r>
      <w:r>
        <w:tab/>
      </w:r>
      <w:r>
        <w:tab/>
        <w:t>5</w:t>
      </w:r>
    </w:p>
    <w:p w14:paraId="7CC6367B" w14:textId="77777777" w:rsidR="002C1654" w:rsidRDefault="002C1654" w:rsidP="002C1654">
      <w:pPr>
        <w:pStyle w:val="Geenafstand"/>
      </w:pPr>
    </w:p>
    <w:p w14:paraId="7CC6367C" w14:textId="77777777" w:rsidR="002C1654" w:rsidRDefault="002C1654" w:rsidP="002C1654">
      <w:pPr>
        <w:pStyle w:val="Geenafstand"/>
        <w:numPr>
          <w:ilvl w:val="0"/>
          <w:numId w:val="17"/>
        </w:numPr>
      </w:pPr>
      <w:r>
        <w:t>Vestiging</w:t>
      </w:r>
      <w:r>
        <w:tab/>
      </w:r>
      <w:r>
        <w:tab/>
      </w:r>
      <w:r>
        <w:tab/>
      </w:r>
      <w:r>
        <w:tab/>
      </w:r>
      <w:r>
        <w:tab/>
      </w:r>
      <w:r>
        <w:tab/>
      </w:r>
      <w:r>
        <w:tab/>
      </w:r>
      <w:r>
        <w:tab/>
      </w:r>
      <w:r>
        <w:tab/>
      </w:r>
      <w:r>
        <w:tab/>
        <w:t>6</w:t>
      </w:r>
    </w:p>
    <w:p w14:paraId="7CC6367D" w14:textId="77777777" w:rsidR="002C1654" w:rsidRDefault="002C1654" w:rsidP="002C1654">
      <w:pPr>
        <w:pStyle w:val="Geenafstand"/>
        <w:ind w:left="720"/>
      </w:pPr>
      <w:r>
        <w:t xml:space="preserve">3.1 </w:t>
      </w:r>
      <w:r>
        <w:tab/>
        <w:t>Groepsindeling</w:t>
      </w:r>
      <w:r>
        <w:tab/>
      </w:r>
      <w:r>
        <w:tab/>
      </w:r>
      <w:r>
        <w:tab/>
      </w:r>
      <w:r>
        <w:tab/>
      </w:r>
      <w:r>
        <w:tab/>
      </w:r>
      <w:r>
        <w:tab/>
      </w:r>
      <w:r>
        <w:tab/>
      </w:r>
      <w:r>
        <w:tab/>
      </w:r>
      <w:r>
        <w:tab/>
        <w:t>6</w:t>
      </w:r>
    </w:p>
    <w:p w14:paraId="7CC63686" w14:textId="5583C01D" w:rsidR="002C1654" w:rsidRDefault="002C1654" w:rsidP="007C070C">
      <w:pPr>
        <w:pStyle w:val="Geenafstand"/>
        <w:ind w:left="720"/>
      </w:pPr>
      <w:r>
        <w:t xml:space="preserve">3.2 </w:t>
      </w:r>
      <w:r>
        <w:tab/>
      </w:r>
      <w:r w:rsidR="007C070C">
        <w:t>Achterwachtregeling</w:t>
      </w:r>
      <w:r w:rsidR="007C070C">
        <w:tab/>
      </w:r>
      <w:r w:rsidR="007C070C">
        <w:tab/>
      </w:r>
      <w:r w:rsidR="007C070C">
        <w:tab/>
      </w:r>
      <w:r w:rsidR="007C070C">
        <w:tab/>
      </w:r>
      <w:r w:rsidR="007C070C">
        <w:tab/>
      </w:r>
      <w:r w:rsidR="007C070C">
        <w:tab/>
      </w:r>
      <w:r w:rsidR="007C070C">
        <w:tab/>
      </w:r>
      <w:r w:rsidR="007C070C">
        <w:tab/>
        <w:t>6</w:t>
      </w:r>
    </w:p>
    <w:p w14:paraId="4532B0BC" w14:textId="5ED4982D" w:rsidR="007C070C" w:rsidRDefault="007C070C" w:rsidP="007C070C">
      <w:pPr>
        <w:pStyle w:val="Geenafstand"/>
        <w:ind w:left="720"/>
      </w:pPr>
      <w:r>
        <w:t>3.3</w:t>
      </w:r>
      <w:r>
        <w:tab/>
        <w:t>Dienstrooster</w:t>
      </w:r>
      <w:r>
        <w:tab/>
      </w:r>
      <w:r>
        <w:tab/>
      </w:r>
      <w:r>
        <w:tab/>
      </w:r>
      <w:r>
        <w:tab/>
      </w:r>
      <w:r>
        <w:tab/>
      </w:r>
      <w:r>
        <w:tab/>
      </w:r>
      <w:r>
        <w:tab/>
      </w:r>
      <w:r>
        <w:tab/>
      </w:r>
      <w:r>
        <w:tab/>
      </w:r>
      <w:r w:rsidR="008A1175">
        <w:t>7</w:t>
      </w:r>
    </w:p>
    <w:p w14:paraId="37DCCABB" w14:textId="2D697624" w:rsidR="007C070C" w:rsidRDefault="007C070C" w:rsidP="007C070C">
      <w:pPr>
        <w:pStyle w:val="Geenafstand"/>
        <w:ind w:left="720"/>
      </w:pPr>
      <w:r>
        <w:t>3.4</w:t>
      </w:r>
      <w:r>
        <w:tab/>
        <w:t>BKR</w:t>
      </w:r>
      <w:r>
        <w:tab/>
      </w:r>
      <w:r>
        <w:tab/>
      </w:r>
      <w:r>
        <w:tab/>
      </w:r>
      <w:r>
        <w:tab/>
      </w:r>
      <w:r>
        <w:tab/>
      </w:r>
      <w:r>
        <w:tab/>
      </w:r>
      <w:r>
        <w:tab/>
      </w:r>
      <w:r>
        <w:tab/>
      </w:r>
      <w:r>
        <w:tab/>
      </w:r>
      <w:r>
        <w:tab/>
      </w:r>
      <w:r w:rsidR="008A1175">
        <w:t>7</w:t>
      </w:r>
    </w:p>
    <w:p w14:paraId="7BD0EE86" w14:textId="42A07C7C" w:rsidR="007C070C" w:rsidRDefault="007C070C" w:rsidP="007C070C">
      <w:pPr>
        <w:pStyle w:val="Geenafstand"/>
        <w:ind w:left="720"/>
      </w:pPr>
      <w:r>
        <w:t>3.5</w:t>
      </w:r>
      <w:r>
        <w:tab/>
        <w:t xml:space="preserve">Gebruik ruimtes </w:t>
      </w:r>
      <w:r>
        <w:tab/>
      </w:r>
      <w:r>
        <w:tab/>
      </w:r>
      <w:r>
        <w:tab/>
      </w:r>
      <w:r>
        <w:tab/>
      </w:r>
      <w:r>
        <w:tab/>
      </w:r>
      <w:r>
        <w:tab/>
      </w:r>
      <w:r>
        <w:tab/>
      </w:r>
      <w:r>
        <w:tab/>
      </w:r>
      <w:r w:rsidR="008A1175">
        <w:t>7</w:t>
      </w:r>
    </w:p>
    <w:p w14:paraId="078F4BDA" w14:textId="72B09C74" w:rsidR="007C070C" w:rsidRDefault="007C070C" w:rsidP="007C070C">
      <w:pPr>
        <w:pStyle w:val="Geenafstand"/>
        <w:ind w:left="720"/>
      </w:pPr>
      <w:r>
        <w:t>3.6</w:t>
      </w:r>
      <w:r>
        <w:tab/>
        <w:t>Preventie</w:t>
      </w:r>
      <w:r>
        <w:tab/>
      </w:r>
      <w:r>
        <w:tab/>
      </w:r>
      <w:r>
        <w:tab/>
      </w:r>
      <w:r>
        <w:tab/>
      </w:r>
      <w:r>
        <w:tab/>
      </w:r>
      <w:r>
        <w:tab/>
      </w:r>
      <w:r>
        <w:tab/>
      </w:r>
      <w:r>
        <w:tab/>
      </w:r>
      <w:r>
        <w:tab/>
        <w:t>7</w:t>
      </w:r>
    </w:p>
    <w:p w14:paraId="700F1C99" w14:textId="4C271079" w:rsidR="007C070C" w:rsidRDefault="007C070C" w:rsidP="007C070C">
      <w:pPr>
        <w:pStyle w:val="Geenafstand"/>
        <w:ind w:left="720"/>
      </w:pPr>
      <w:r>
        <w:t>3.7</w:t>
      </w:r>
      <w:r>
        <w:tab/>
        <w:t>Flexibele opvang</w:t>
      </w:r>
      <w:r>
        <w:tab/>
      </w:r>
      <w:r>
        <w:tab/>
      </w:r>
      <w:r>
        <w:tab/>
      </w:r>
      <w:r>
        <w:tab/>
      </w:r>
      <w:r>
        <w:tab/>
      </w:r>
      <w:r>
        <w:tab/>
      </w:r>
      <w:r>
        <w:tab/>
      </w:r>
      <w:r>
        <w:tab/>
        <w:t>7</w:t>
      </w:r>
    </w:p>
    <w:p w14:paraId="6138F7F9" w14:textId="702D601E" w:rsidR="007C070C" w:rsidRDefault="007C070C" w:rsidP="007C070C">
      <w:pPr>
        <w:pStyle w:val="Geenafstand"/>
        <w:ind w:left="720"/>
      </w:pPr>
      <w:r>
        <w:t>3.7.1</w:t>
      </w:r>
      <w:r>
        <w:tab/>
        <w:t>Ruilen en extra opvang</w:t>
      </w:r>
      <w:r>
        <w:tab/>
      </w:r>
      <w:r>
        <w:tab/>
      </w:r>
      <w:r>
        <w:tab/>
      </w:r>
      <w:r>
        <w:tab/>
      </w:r>
      <w:r>
        <w:tab/>
      </w:r>
      <w:r>
        <w:tab/>
      </w:r>
      <w:r>
        <w:tab/>
      </w:r>
      <w:r>
        <w:tab/>
      </w:r>
      <w:r w:rsidR="008A1175">
        <w:t>8</w:t>
      </w:r>
    </w:p>
    <w:p w14:paraId="0A6564B1" w14:textId="38E966AE" w:rsidR="007C070C" w:rsidRDefault="007C070C" w:rsidP="007C070C">
      <w:pPr>
        <w:pStyle w:val="Geenafstand"/>
        <w:ind w:left="720"/>
      </w:pPr>
      <w:r>
        <w:t>3.8</w:t>
      </w:r>
      <w:r>
        <w:tab/>
        <w:t>Medische hulp</w:t>
      </w:r>
      <w:r>
        <w:tab/>
      </w:r>
      <w:r>
        <w:tab/>
      </w:r>
      <w:r>
        <w:tab/>
      </w:r>
      <w:r>
        <w:tab/>
      </w:r>
      <w:r>
        <w:tab/>
      </w:r>
      <w:r>
        <w:tab/>
      </w:r>
      <w:r>
        <w:tab/>
      </w:r>
      <w:r>
        <w:tab/>
      </w:r>
      <w:r>
        <w:tab/>
      </w:r>
      <w:r w:rsidR="008A1175">
        <w:t>8</w:t>
      </w:r>
    </w:p>
    <w:p w14:paraId="7D350854" w14:textId="476264E1" w:rsidR="007C070C" w:rsidRDefault="007C070C" w:rsidP="007C070C">
      <w:pPr>
        <w:pStyle w:val="Geenafstand"/>
        <w:ind w:left="720"/>
      </w:pPr>
      <w:r>
        <w:t>3.9</w:t>
      </w:r>
      <w:r>
        <w:tab/>
        <w:t>Voertaal</w:t>
      </w:r>
      <w:r>
        <w:tab/>
      </w:r>
      <w:r>
        <w:tab/>
      </w:r>
      <w:r>
        <w:tab/>
      </w:r>
      <w:r>
        <w:tab/>
      </w:r>
      <w:r>
        <w:tab/>
      </w:r>
      <w:r>
        <w:tab/>
      </w:r>
      <w:r>
        <w:tab/>
      </w:r>
      <w:r>
        <w:tab/>
      </w:r>
      <w:r>
        <w:tab/>
        <w:t>8</w:t>
      </w:r>
    </w:p>
    <w:p w14:paraId="7BB7AF93" w14:textId="335CF145" w:rsidR="007C070C" w:rsidRDefault="007C070C" w:rsidP="007C070C">
      <w:pPr>
        <w:pStyle w:val="Geenafstand"/>
        <w:ind w:left="720"/>
      </w:pPr>
      <w:r>
        <w:t>3.10</w:t>
      </w:r>
      <w:r>
        <w:tab/>
        <w:t>samenwerkingsverbanden</w:t>
      </w:r>
      <w:r>
        <w:tab/>
      </w:r>
      <w:r>
        <w:tab/>
      </w:r>
      <w:r>
        <w:tab/>
      </w:r>
      <w:r>
        <w:tab/>
      </w:r>
      <w:r>
        <w:tab/>
      </w:r>
      <w:r>
        <w:tab/>
      </w:r>
      <w:r>
        <w:tab/>
        <w:t>8</w:t>
      </w:r>
    </w:p>
    <w:p w14:paraId="63A67D25" w14:textId="2534D85C" w:rsidR="007C070C" w:rsidRDefault="007C070C" w:rsidP="007C070C">
      <w:pPr>
        <w:pStyle w:val="Geenafstand"/>
        <w:ind w:left="720"/>
      </w:pPr>
      <w:r>
        <w:t>3.11</w:t>
      </w:r>
      <w:r>
        <w:tab/>
        <w:t>Groepsregels</w:t>
      </w:r>
      <w:r>
        <w:tab/>
      </w:r>
      <w:r>
        <w:tab/>
      </w:r>
      <w:r>
        <w:tab/>
      </w:r>
      <w:r>
        <w:tab/>
      </w:r>
      <w:r>
        <w:tab/>
      </w:r>
      <w:r>
        <w:tab/>
      </w:r>
      <w:r>
        <w:tab/>
      </w:r>
      <w:r>
        <w:tab/>
      </w:r>
      <w:r>
        <w:tab/>
        <w:t>8</w:t>
      </w:r>
    </w:p>
    <w:p w14:paraId="1357AA05" w14:textId="471A2B79" w:rsidR="007C070C" w:rsidRDefault="007C070C" w:rsidP="007C070C">
      <w:pPr>
        <w:pStyle w:val="Geenafstand"/>
        <w:ind w:left="720"/>
      </w:pPr>
      <w:r>
        <w:t>3.12</w:t>
      </w:r>
      <w:r>
        <w:tab/>
        <w:t>Contact school</w:t>
      </w:r>
      <w:r>
        <w:tab/>
      </w:r>
      <w:r>
        <w:tab/>
      </w:r>
      <w:r>
        <w:tab/>
      </w:r>
      <w:r>
        <w:tab/>
      </w:r>
      <w:r>
        <w:tab/>
      </w:r>
      <w:r>
        <w:tab/>
      </w:r>
      <w:r>
        <w:tab/>
      </w:r>
      <w:r>
        <w:tab/>
      </w:r>
      <w:r>
        <w:tab/>
        <w:t>8</w:t>
      </w:r>
    </w:p>
    <w:p w14:paraId="03D1963B" w14:textId="062C1A81" w:rsidR="007C070C" w:rsidRDefault="007C070C" w:rsidP="007C070C">
      <w:pPr>
        <w:pStyle w:val="Geenafstand"/>
        <w:ind w:left="720"/>
      </w:pPr>
      <w:r>
        <w:t>3.13</w:t>
      </w:r>
      <w:r>
        <w:tab/>
        <w:t>Vervoer</w:t>
      </w:r>
      <w:r>
        <w:tab/>
      </w:r>
      <w:r>
        <w:tab/>
      </w:r>
      <w:r>
        <w:tab/>
      </w:r>
      <w:r>
        <w:tab/>
      </w:r>
      <w:r>
        <w:tab/>
      </w:r>
      <w:r>
        <w:tab/>
      </w:r>
      <w:r>
        <w:tab/>
      </w:r>
      <w:r>
        <w:tab/>
      </w:r>
      <w:r>
        <w:tab/>
        <w:t>8</w:t>
      </w:r>
    </w:p>
    <w:p w14:paraId="5DE662C5" w14:textId="3C8CE856" w:rsidR="004E1A41" w:rsidRDefault="007C070C" w:rsidP="004E1A41">
      <w:pPr>
        <w:pStyle w:val="Geenafstand"/>
        <w:numPr>
          <w:ilvl w:val="1"/>
          <w:numId w:val="24"/>
        </w:numPr>
      </w:pPr>
      <w:r>
        <w:t>Kennisoverdracht</w:t>
      </w:r>
      <w:r>
        <w:tab/>
      </w:r>
      <w:r>
        <w:tab/>
      </w:r>
      <w:r>
        <w:tab/>
      </w:r>
      <w:r>
        <w:tab/>
      </w:r>
      <w:r>
        <w:tab/>
      </w:r>
      <w:r>
        <w:tab/>
      </w:r>
      <w:r>
        <w:tab/>
      </w:r>
      <w:r>
        <w:tab/>
        <w:t>8</w:t>
      </w:r>
      <w:r w:rsidR="004E1A41">
        <w:br/>
      </w:r>
    </w:p>
    <w:p w14:paraId="7CC63688" w14:textId="6D14FFC5" w:rsidR="002C1654" w:rsidRDefault="002C1654" w:rsidP="004E1A41">
      <w:pPr>
        <w:pStyle w:val="Geenafstand"/>
        <w:numPr>
          <w:ilvl w:val="0"/>
          <w:numId w:val="17"/>
        </w:numPr>
      </w:pPr>
      <w:r>
        <w:t>Begeleiding</w:t>
      </w:r>
      <w:r>
        <w:tab/>
      </w:r>
      <w:r>
        <w:tab/>
      </w:r>
      <w:r>
        <w:tab/>
      </w:r>
      <w:r>
        <w:tab/>
      </w:r>
      <w:r>
        <w:tab/>
      </w:r>
      <w:r>
        <w:tab/>
      </w:r>
      <w:r>
        <w:tab/>
      </w:r>
      <w:r>
        <w:tab/>
      </w:r>
      <w:r>
        <w:tab/>
      </w:r>
      <w:r>
        <w:tab/>
        <w:t>9</w:t>
      </w:r>
    </w:p>
    <w:p w14:paraId="7CC63689" w14:textId="77777777" w:rsidR="002C1654" w:rsidRDefault="002C1654" w:rsidP="002C1654">
      <w:pPr>
        <w:pStyle w:val="Geenafstand"/>
        <w:ind w:left="720"/>
      </w:pPr>
      <w:r>
        <w:t xml:space="preserve">4.1 </w:t>
      </w:r>
      <w:r>
        <w:tab/>
        <w:t>Wennen</w:t>
      </w:r>
      <w:r>
        <w:tab/>
      </w:r>
      <w:r>
        <w:tab/>
      </w:r>
      <w:r>
        <w:tab/>
      </w:r>
      <w:r>
        <w:tab/>
      </w:r>
      <w:r>
        <w:tab/>
      </w:r>
      <w:r>
        <w:tab/>
      </w:r>
      <w:r>
        <w:tab/>
      </w:r>
      <w:r>
        <w:tab/>
      </w:r>
      <w:r>
        <w:tab/>
        <w:t>9</w:t>
      </w:r>
    </w:p>
    <w:p w14:paraId="7CC6368A" w14:textId="77777777" w:rsidR="002C1654" w:rsidRDefault="002C1654" w:rsidP="002C1654">
      <w:pPr>
        <w:pStyle w:val="Geenafstand"/>
        <w:ind w:left="720"/>
      </w:pPr>
      <w:r>
        <w:t>4.2</w:t>
      </w:r>
      <w:r>
        <w:tab/>
      </w:r>
      <w:proofErr w:type="spellStart"/>
      <w:r>
        <w:t>Daginvulling</w:t>
      </w:r>
      <w:proofErr w:type="spellEnd"/>
      <w:r>
        <w:tab/>
      </w:r>
      <w:r>
        <w:tab/>
      </w:r>
      <w:r>
        <w:tab/>
      </w:r>
      <w:r>
        <w:tab/>
      </w:r>
      <w:r>
        <w:tab/>
      </w:r>
      <w:r>
        <w:tab/>
      </w:r>
      <w:r>
        <w:tab/>
      </w:r>
      <w:r>
        <w:tab/>
      </w:r>
      <w:r>
        <w:tab/>
        <w:t>9</w:t>
      </w:r>
    </w:p>
    <w:p w14:paraId="7CC6368B" w14:textId="77777777" w:rsidR="002C1654" w:rsidRDefault="002C1654" w:rsidP="002C1654">
      <w:pPr>
        <w:pStyle w:val="Geenafstand"/>
        <w:ind w:left="720"/>
      </w:pPr>
      <w:r>
        <w:t>4.3</w:t>
      </w:r>
      <w:r>
        <w:tab/>
        <w:t>Maaltijden en tussendoortjes</w:t>
      </w:r>
      <w:r>
        <w:tab/>
      </w:r>
      <w:r>
        <w:tab/>
      </w:r>
      <w:r>
        <w:tab/>
      </w:r>
      <w:r>
        <w:tab/>
      </w:r>
      <w:r>
        <w:tab/>
      </w:r>
      <w:r>
        <w:tab/>
      </w:r>
      <w:r>
        <w:tab/>
        <w:t>9</w:t>
      </w:r>
    </w:p>
    <w:p w14:paraId="7CC6368C" w14:textId="77777777" w:rsidR="002C1654" w:rsidRDefault="002C1654" w:rsidP="002C1654">
      <w:pPr>
        <w:pStyle w:val="Geenafstand"/>
        <w:ind w:left="720"/>
      </w:pPr>
      <w:r>
        <w:t xml:space="preserve">4.4 </w:t>
      </w:r>
      <w:r>
        <w:tab/>
        <w:t>Traktaties</w:t>
      </w:r>
      <w:r>
        <w:tab/>
      </w:r>
      <w:r>
        <w:tab/>
      </w:r>
      <w:r>
        <w:tab/>
      </w:r>
      <w:r>
        <w:tab/>
      </w:r>
      <w:r>
        <w:tab/>
      </w:r>
      <w:r>
        <w:tab/>
      </w:r>
      <w:r>
        <w:tab/>
      </w:r>
      <w:r>
        <w:tab/>
      </w:r>
      <w:r>
        <w:tab/>
        <w:t>9</w:t>
      </w:r>
    </w:p>
    <w:p w14:paraId="7CC6368D" w14:textId="77777777" w:rsidR="002C1654" w:rsidRDefault="002C1654" w:rsidP="002C1654">
      <w:pPr>
        <w:pStyle w:val="Geenafstand"/>
        <w:ind w:left="720"/>
      </w:pPr>
      <w:r>
        <w:t>4.5</w:t>
      </w:r>
      <w:r>
        <w:tab/>
        <w:t>Zieke kinderen</w:t>
      </w:r>
      <w:r>
        <w:tab/>
      </w:r>
      <w:r>
        <w:tab/>
      </w:r>
      <w:r>
        <w:tab/>
      </w:r>
      <w:r>
        <w:tab/>
      </w:r>
      <w:r>
        <w:tab/>
      </w:r>
      <w:r>
        <w:tab/>
      </w:r>
      <w:r>
        <w:tab/>
      </w:r>
      <w:r>
        <w:tab/>
      </w:r>
      <w:r>
        <w:tab/>
        <w:t>9</w:t>
      </w:r>
    </w:p>
    <w:p w14:paraId="7CC6368E" w14:textId="77777777" w:rsidR="002C1654" w:rsidRDefault="002C1654" w:rsidP="002C1654">
      <w:pPr>
        <w:pStyle w:val="Geenafstand"/>
        <w:ind w:left="720"/>
      </w:pPr>
      <w:r>
        <w:t>4.6</w:t>
      </w:r>
      <w:r>
        <w:tab/>
        <w:t>Medicijnen</w:t>
      </w:r>
      <w:r>
        <w:tab/>
      </w:r>
      <w:r>
        <w:tab/>
      </w:r>
      <w:r>
        <w:tab/>
      </w:r>
      <w:r>
        <w:tab/>
      </w:r>
      <w:r>
        <w:tab/>
      </w:r>
      <w:r>
        <w:tab/>
      </w:r>
      <w:r>
        <w:tab/>
      </w:r>
      <w:r>
        <w:tab/>
      </w:r>
      <w:r>
        <w:tab/>
        <w:t>10</w:t>
      </w:r>
    </w:p>
    <w:p w14:paraId="7CC6368F" w14:textId="77777777" w:rsidR="002C1654" w:rsidRDefault="002C1654" w:rsidP="002C1654">
      <w:pPr>
        <w:pStyle w:val="Geenafstand"/>
        <w:ind w:left="720"/>
      </w:pPr>
      <w:r>
        <w:t>4.7</w:t>
      </w:r>
      <w:r>
        <w:tab/>
        <w:t>Observatie welbevinden en ontwikkeling kind</w:t>
      </w:r>
      <w:r>
        <w:tab/>
      </w:r>
      <w:r>
        <w:tab/>
      </w:r>
      <w:r>
        <w:tab/>
      </w:r>
      <w:r>
        <w:tab/>
      </w:r>
      <w:r>
        <w:tab/>
        <w:t>10</w:t>
      </w:r>
    </w:p>
    <w:p w14:paraId="7CC63690" w14:textId="12D994F9" w:rsidR="002C1654" w:rsidRDefault="002C1654" w:rsidP="004E1A41">
      <w:pPr>
        <w:pStyle w:val="Geenafstand"/>
        <w:numPr>
          <w:ilvl w:val="1"/>
          <w:numId w:val="25"/>
        </w:numPr>
      </w:pPr>
      <w:r>
        <w:t>veiligheid en gezondheid</w:t>
      </w:r>
      <w:r>
        <w:tab/>
      </w:r>
      <w:r>
        <w:tab/>
      </w:r>
      <w:r>
        <w:tab/>
      </w:r>
      <w:r>
        <w:tab/>
      </w:r>
      <w:r>
        <w:tab/>
      </w:r>
      <w:r>
        <w:tab/>
      </w:r>
      <w:r>
        <w:tab/>
      </w:r>
      <w:r w:rsidR="004E1A41">
        <w:tab/>
      </w:r>
      <w:r>
        <w:t>10</w:t>
      </w:r>
    </w:p>
    <w:p w14:paraId="7CC63691" w14:textId="77777777" w:rsidR="002C1654" w:rsidRDefault="002C1654" w:rsidP="002C1654">
      <w:pPr>
        <w:pStyle w:val="Geenafstand"/>
        <w:ind w:left="720"/>
      </w:pPr>
    </w:p>
    <w:p w14:paraId="7CC63692" w14:textId="625C27BB" w:rsidR="002C1654" w:rsidRDefault="002C1654" w:rsidP="004E1A41">
      <w:pPr>
        <w:pStyle w:val="Geenafstand"/>
        <w:numPr>
          <w:ilvl w:val="0"/>
          <w:numId w:val="17"/>
        </w:numPr>
      </w:pPr>
      <w:r>
        <w:t>Seksuele ontwikkeling</w:t>
      </w:r>
      <w:r>
        <w:tab/>
      </w:r>
      <w:r>
        <w:tab/>
      </w:r>
      <w:r>
        <w:tab/>
      </w:r>
      <w:r>
        <w:tab/>
      </w:r>
      <w:r>
        <w:tab/>
      </w:r>
      <w:r>
        <w:tab/>
      </w:r>
      <w:r>
        <w:tab/>
      </w:r>
      <w:r>
        <w:tab/>
      </w:r>
      <w:r>
        <w:tab/>
        <w:t>12</w:t>
      </w:r>
    </w:p>
    <w:p w14:paraId="7CC63693" w14:textId="77777777" w:rsidR="002C1654" w:rsidRDefault="002C1654" w:rsidP="002C1654">
      <w:pPr>
        <w:pStyle w:val="Geenafstand"/>
        <w:ind w:left="360"/>
      </w:pPr>
    </w:p>
    <w:p w14:paraId="7CC63694" w14:textId="59A50B3F" w:rsidR="002C1654" w:rsidRDefault="002C1654" w:rsidP="004E1A41">
      <w:pPr>
        <w:pStyle w:val="Geenafstand"/>
        <w:numPr>
          <w:ilvl w:val="0"/>
          <w:numId w:val="17"/>
        </w:numPr>
      </w:pPr>
      <w:r>
        <w:t>Activiteitenaanbod</w:t>
      </w:r>
      <w:r>
        <w:tab/>
      </w:r>
      <w:r>
        <w:tab/>
      </w:r>
      <w:r>
        <w:tab/>
      </w:r>
      <w:r>
        <w:tab/>
      </w:r>
      <w:r>
        <w:tab/>
      </w:r>
      <w:r>
        <w:tab/>
      </w:r>
      <w:r>
        <w:tab/>
      </w:r>
      <w:r>
        <w:tab/>
      </w:r>
      <w:r>
        <w:tab/>
        <w:t>13</w:t>
      </w:r>
    </w:p>
    <w:p w14:paraId="7CC63695" w14:textId="77777777" w:rsidR="002C1654" w:rsidRDefault="002C1654" w:rsidP="002C1654">
      <w:pPr>
        <w:pStyle w:val="Geenafstand"/>
        <w:ind w:left="720"/>
      </w:pPr>
      <w:r>
        <w:t xml:space="preserve">6.1 </w:t>
      </w:r>
      <w:r>
        <w:tab/>
        <w:t>Verschillen tussen jongens en meisjes</w:t>
      </w:r>
      <w:r>
        <w:tab/>
      </w:r>
      <w:r>
        <w:tab/>
      </w:r>
      <w:r>
        <w:tab/>
      </w:r>
      <w:r>
        <w:tab/>
      </w:r>
      <w:r>
        <w:tab/>
      </w:r>
      <w:r>
        <w:tab/>
        <w:t>13</w:t>
      </w:r>
    </w:p>
    <w:p w14:paraId="7CC63696" w14:textId="77777777" w:rsidR="002C1654" w:rsidRDefault="002C1654" w:rsidP="002C1654">
      <w:pPr>
        <w:pStyle w:val="Geenafstand"/>
        <w:ind w:left="720"/>
      </w:pPr>
      <w:r>
        <w:t>6.2</w:t>
      </w:r>
      <w:r>
        <w:tab/>
        <w:t>Vallen en opstaan</w:t>
      </w:r>
      <w:r>
        <w:tab/>
      </w:r>
      <w:r>
        <w:tab/>
      </w:r>
      <w:r>
        <w:tab/>
      </w:r>
      <w:r>
        <w:tab/>
      </w:r>
      <w:r>
        <w:tab/>
      </w:r>
      <w:r>
        <w:tab/>
      </w:r>
      <w:r>
        <w:tab/>
      </w:r>
      <w:r>
        <w:tab/>
        <w:t>13</w:t>
      </w:r>
    </w:p>
    <w:p w14:paraId="7CC63697" w14:textId="77777777" w:rsidR="002C1654" w:rsidRDefault="002C1654" w:rsidP="002C1654">
      <w:pPr>
        <w:pStyle w:val="Geenafstand"/>
        <w:ind w:left="720"/>
      </w:pPr>
      <w:r>
        <w:t>6.3</w:t>
      </w:r>
      <w:r>
        <w:tab/>
        <w:t>Meer van hetzelfde</w:t>
      </w:r>
      <w:r>
        <w:tab/>
      </w:r>
      <w:r>
        <w:tab/>
      </w:r>
      <w:r>
        <w:tab/>
      </w:r>
      <w:r>
        <w:tab/>
      </w:r>
      <w:r>
        <w:tab/>
      </w:r>
      <w:r>
        <w:tab/>
      </w:r>
      <w:r>
        <w:tab/>
      </w:r>
      <w:r>
        <w:tab/>
        <w:t>13</w:t>
      </w:r>
    </w:p>
    <w:p w14:paraId="7CC63698" w14:textId="77777777" w:rsidR="002C1654" w:rsidRDefault="002C1654" w:rsidP="002C1654">
      <w:pPr>
        <w:pStyle w:val="Geenafstand"/>
        <w:ind w:left="720"/>
      </w:pPr>
      <w:r>
        <w:t>6.4</w:t>
      </w:r>
      <w:r>
        <w:tab/>
        <w:t>Het doen telt</w:t>
      </w:r>
      <w:r>
        <w:tab/>
      </w:r>
      <w:r>
        <w:tab/>
      </w:r>
      <w:r>
        <w:tab/>
      </w:r>
      <w:r>
        <w:tab/>
      </w:r>
      <w:r>
        <w:tab/>
      </w:r>
      <w:r>
        <w:tab/>
      </w:r>
      <w:r>
        <w:tab/>
      </w:r>
      <w:r>
        <w:tab/>
      </w:r>
      <w:r>
        <w:tab/>
        <w:t>13</w:t>
      </w:r>
    </w:p>
    <w:p w14:paraId="7CC63699" w14:textId="77777777" w:rsidR="002C1654" w:rsidRDefault="002C1654" w:rsidP="002C1654">
      <w:pPr>
        <w:pStyle w:val="Geenafstand"/>
        <w:ind w:left="720"/>
      </w:pPr>
      <w:r>
        <w:t>6.5</w:t>
      </w:r>
      <w:r>
        <w:tab/>
        <w:t>Zelfredzaamheid</w:t>
      </w:r>
      <w:r>
        <w:tab/>
      </w:r>
      <w:r>
        <w:tab/>
      </w:r>
      <w:r>
        <w:tab/>
      </w:r>
      <w:r>
        <w:tab/>
      </w:r>
      <w:r>
        <w:tab/>
      </w:r>
      <w:r>
        <w:tab/>
      </w:r>
      <w:r>
        <w:tab/>
      </w:r>
      <w:r>
        <w:tab/>
        <w:t>13</w:t>
      </w:r>
    </w:p>
    <w:p w14:paraId="7CC6369A" w14:textId="77777777" w:rsidR="002C1654" w:rsidRDefault="002C1654" w:rsidP="002C1654">
      <w:pPr>
        <w:pStyle w:val="Geenafstand"/>
        <w:ind w:left="720"/>
      </w:pPr>
      <w:r>
        <w:t>6.6</w:t>
      </w:r>
      <w:r>
        <w:tab/>
        <w:t>Opbouw activiteiten</w:t>
      </w:r>
      <w:r>
        <w:tab/>
      </w:r>
      <w:r>
        <w:tab/>
      </w:r>
      <w:r>
        <w:tab/>
      </w:r>
      <w:r>
        <w:tab/>
      </w:r>
      <w:r>
        <w:tab/>
      </w:r>
      <w:r>
        <w:tab/>
      </w:r>
      <w:r>
        <w:tab/>
      </w:r>
      <w:r>
        <w:tab/>
        <w:t>14</w:t>
      </w:r>
    </w:p>
    <w:p w14:paraId="7CC6369B" w14:textId="77777777" w:rsidR="002C1654" w:rsidRDefault="002C1654" w:rsidP="002C1654">
      <w:pPr>
        <w:pStyle w:val="Geenafstand"/>
        <w:ind w:left="720"/>
      </w:pPr>
      <w:r>
        <w:t>6.7</w:t>
      </w:r>
      <w:r>
        <w:tab/>
        <w:t>Verhalen</w:t>
      </w:r>
      <w:r>
        <w:tab/>
      </w:r>
      <w:r>
        <w:tab/>
      </w:r>
      <w:r>
        <w:tab/>
      </w:r>
      <w:r>
        <w:tab/>
      </w:r>
      <w:r>
        <w:tab/>
      </w:r>
      <w:r>
        <w:tab/>
      </w:r>
      <w:r>
        <w:tab/>
      </w:r>
      <w:r>
        <w:tab/>
      </w:r>
      <w:r>
        <w:tab/>
        <w:t>14</w:t>
      </w:r>
    </w:p>
    <w:p w14:paraId="7CC6369C" w14:textId="77777777" w:rsidR="002C1654" w:rsidRDefault="002C1654" w:rsidP="002C1654">
      <w:pPr>
        <w:pStyle w:val="Geenafstand"/>
        <w:ind w:left="720"/>
      </w:pPr>
      <w:r>
        <w:t>6.8</w:t>
      </w:r>
      <w:r>
        <w:tab/>
        <w:t>Uitstapjes</w:t>
      </w:r>
      <w:r>
        <w:tab/>
      </w:r>
      <w:r>
        <w:tab/>
      </w:r>
      <w:r>
        <w:tab/>
      </w:r>
      <w:r>
        <w:tab/>
      </w:r>
      <w:r>
        <w:tab/>
      </w:r>
      <w:r>
        <w:tab/>
      </w:r>
      <w:r>
        <w:tab/>
      </w:r>
      <w:r>
        <w:tab/>
      </w:r>
      <w:r>
        <w:tab/>
        <w:t>14</w:t>
      </w:r>
    </w:p>
    <w:p w14:paraId="7CC6369D" w14:textId="77777777" w:rsidR="002C1654" w:rsidRDefault="002C1654" w:rsidP="002C1654">
      <w:pPr>
        <w:pStyle w:val="Geenafstand"/>
        <w:ind w:left="720"/>
      </w:pPr>
      <w:r>
        <w:t>6.9</w:t>
      </w:r>
      <w:r>
        <w:tab/>
        <w:t>Buitenspelen</w:t>
      </w:r>
      <w:r>
        <w:tab/>
      </w:r>
      <w:r>
        <w:tab/>
      </w:r>
      <w:r>
        <w:tab/>
      </w:r>
      <w:r>
        <w:tab/>
      </w:r>
      <w:r>
        <w:tab/>
      </w:r>
      <w:r>
        <w:tab/>
      </w:r>
      <w:r>
        <w:tab/>
      </w:r>
      <w:r>
        <w:tab/>
      </w:r>
      <w:r>
        <w:tab/>
        <w:t>14</w:t>
      </w:r>
    </w:p>
    <w:p w14:paraId="7CC6369E" w14:textId="77777777" w:rsidR="002C1654" w:rsidRDefault="002C1654" w:rsidP="002C1654">
      <w:pPr>
        <w:pStyle w:val="Geenafstand"/>
        <w:ind w:left="720"/>
      </w:pPr>
      <w:r>
        <w:t>6.10</w:t>
      </w:r>
      <w:r>
        <w:tab/>
        <w:t>Natuur en milieu</w:t>
      </w:r>
      <w:r>
        <w:tab/>
      </w:r>
      <w:r>
        <w:tab/>
      </w:r>
      <w:r>
        <w:tab/>
      </w:r>
      <w:r>
        <w:tab/>
      </w:r>
      <w:r>
        <w:tab/>
      </w:r>
      <w:r>
        <w:tab/>
      </w:r>
      <w:r>
        <w:tab/>
      </w:r>
      <w:r>
        <w:tab/>
        <w:t>14</w:t>
      </w:r>
    </w:p>
    <w:p w14:paraId="7CC6369F" w14:textId="77777777" w:rsidR="002C1654" w:rsidRDefault="002C1654" w:rsidP="002C1654">
      <w:pPr>
        <w:pStyle w:val="Geenafstand"/>
        <w:ind w:left="720"/>
      </w:pPr>
      <w:r>
        <w:t>6.11</w:t>
      </w:r>
      <w:r>
        <w:tab/>
        <w:t>Creativiteit</w:t>
      </w:r>
      <w:r>
        <w:tab/>
      </w:r>
      <w:r>
        <w:tab/>
      </w:r>
      <w:r>
        <w:tab/>
      </w:r>
      <w:r>
        <w:tab/>
      </w:r>
      <w:r>
        <w:tab/>
      </w:r>
      <w:r>
        <w:tab/>
      </w:r>
      <w:r>
        <w:tab/>
      </w:r>
      <w:r>
        <w:tab/>
      </w:r>
      <w:r>
        <w:tab/>
        <w:t>15</w:t>
      </w:r>
    </w:p>
    <w:p w14:paraId="7CC636A0" w14:textId="77777777" w:rsidR="002C1654" w:rsidRDefault="002C1654" w:rsidP="002C1654">
      <w:pPr>
        <w:pStyle w:val="Geenafstand"/>
        <w:ind w:left="720"/>
      </w:pPr>
      <w:r>
        <w:t>6.12</w:t>
      </w:r>
      <w:r>
        <w:tab/>
        <w:t>Gebruik televisie en computer</w:t>
      </w:r>
      <w:r>
        <w:tab/>
      </w:r>
      <w:r>
        <w:tab/>
      </w:r>
      <w:r>
        <w:tab/>
      </w:r>
      <w:r>
        <w:tab/>
      </w:r>
      <w:r>
        <w:tab/>
      </w:r>
      <w:r>
        <w:tab/>
      </w:r>
      <w:r>
        <w:tab/>
        <w:t>15</w:t>
      </w:r>
    </w:p>
    <w:p w14:paraId="7CC636A1" w14:textId="77777777" w:rsidR="002C1654" w:rsidRDefault="002C1654" w:rsidP="002C1654">
      <w:pPr>
        <w:pStyle w:val="Geenafstand"/>
        <w:ind w:left="720"/>
      </w:pPr>
      <w:r>
        <w:lastRenderedPageBreak/>
        <w:t>6.13</w:t>
      </w:r>
      <w:r>
        <w:tab/>
        <w:t>Huiswerk</w:t>
      </w:r>
      <w:r>
        <w:tab/>
      </w:r>
      <w:r>
        <w:tab/>
      </w:r>
      <w:r>
        <w:tab/>
      </w:r>
      <w:r>
        <w:tab/>
      </w:r>
      <w:r>
        <w:tab/>
      </w:r>
      <w:r>
        <w:tab/>
      </w:r>
      <w:r>
        <w:tab/>
      </w:r>
      <w:r>
        <w:tab/>
      </w:r>
      <w:r>
        <w:tab/>
        <w:t>15</w:t>
      </w:r>
    </w:p>
    <w:p w14:paraId="7CC636A2" w14:textId="77777777" w:rsidR="002C1654" w:rsidRDefault="002C1654" w:rsidP="002C1654">
      <w:pPr>
        <w:pStyle w:val="Geenafstand"/>
        <w:numPr>
          <w:ilvl w:val="1"/>
          <w:numId w:val="19"/>
        </w:numPr>
      </w:pPr>
      <w:r>
        <w:t>Vakantieactiviteiten</w:t>
      </w:r>
      <w:r>
        <w:tab/>
      </w:r>
      <w:r>
        <w:tab/>
      </w:r>
      <w:r>
        <w:tab/>
      </w:r>
      <w:r>
        <w:tab/>
      </w:r>
      <w:r>
        <w:tab/>
      </w:r>
      <w:r>
        <w:tab/>
      </w:r>
      <w:r>
        <w:tab/>
      </w:r>
      <w:r>
        <w:tab/>
        <w:t>15</w:t>
      </w:r>
    </w:p>
    <w:p w14:paraId="7CC636A5" w14:textId="77777777" w:rsidR="00E04DE4" w:rsidRDefault="00E04DE4" w:rsidP="002C1654">
      <w:pPr>
        <w:pStyle w:val="Geenafstand"/>
      </w:pPr>
    </w:p>
    <w:p w14:paraId="7CC636A6" w14:textId="2BAD5245" w:rsidR="002C1654" w:rsidRDefault="002C1654" w:rsidP="004E1A41">
      <w:pPr>
        <w:pStyle w:val="Geenafstand"/>
        <w:numPr>
          <w:ilvl w:val="0"/>
          <w:numId w:val="17"/>
        </w:numPr>
      </w:pPr>
      <w:r>
        <w:t>Sfeer op de groep</w:t>
      </w:r>
      <w:r>
        <w:tab/>
      </w:r>
      <w:r>
        <w:tab/>
      </w:r>
      <w:r>
        <w:tab/>
      </w:r>
      <w:r>
        <w:tab/>
      </w:r>
      <w:r>
        <w:tab/>
      </w:r>
      <w:r>
        <w:tab/>
      </w:r>
      <w:r>
        <w:tab/>
      </w:r>
      <w:r>
        <w:tab/>
      </w:r>
      <w:r>
        <w:tab/>
        <w:t>16</w:t>
      </w:r>
    </w:p>
    <w:p w14:paraId="7CC636A7" w14:textId="77777777" w:rsidR="002C1654" w:rsidRDefault="002C1654" w:rsidP="002C1654">
      <w:pPr>
        <w:pStyle w:val="Geenafstand"/>
        <w:ind w:left="720"/>
      </w:pPr>
      <w:r>
        <w:t>7.1</w:t>
      </w:r>
      <w:r>
        <w:tab/>
        <w:t>Ruimte: indeling en aankleding</w:t>
      </w:r>
      <w:r>
        <w:tab/>
      </w:r>
      <w:r>
        <w:tab/>
      </w:r>
      <w:r>
        <w:tab/>
      </w:r>
      <w:r>
        <w:tab/>
      </w:r>
      <w:r>
        <w:tab/>
      </w:r>
      <w:r>
        <w:tab/>
      </w:r>
      <w:r>
        <w:tab/>
        <w:t>16</w:t>
      </w:r>
    </w:p>
    <w:p w14:paraId="7CC636A8" w14:textId="77777777" w:rsidR="002C1654" w:rsidRDefault="002C1654" w:rsidP="002C1654">
      <w:pPr>
        <w:pStyle w:val="Geenafstand"/>
        <w:ind w:left="720"/>
      </w:pPr>
      <w:r>
        <w:t>7.2</w:t>
      </w:r>
      <w:r>
        <w:tab/>
        <w:t>Bijzondere momenten</w:t>
      </w:r>
      <w:r>
        <w:tab/>
      </w:r>
      <w:r>
        <w:tab/>
      </w:r>
      <w:r>
        <w:tab/>
      </w:r>
      <w:r>
        <w:tab/>
      </w:r>
      <w:r>
        <w:tab/>
      </w:r>
      <w:r>
        <w:tab/>
      </w:r>
      <w:r>
        <w:tab/>
      </w:r>
      <w:r>
        <w:tab/>
        <w:t>16</w:t>
      </w:r>
    </w:p>
    <w:p w14:paraId="7CC636A9" w14:textId="77777777" w:rsidR="002C1654" w:rsidRDefault="002C1654" w:rsidP="002C1654">
      <w:pPr>
        <w:pStyle w:val="Geenafstand"/>
        <w:ind w:left="720"/>
      </w:pPr>
      <w:r>
        <w:t xml:space="preserve">7.3 </w:t>
      </w:r>
      <w:r>
        <w:tab/>
        <w:t>Belonen en corrigeren</w:t>
      </w:r>
      <w:r>
        <w:tab/>
      </w:r>
      <w:r>
        <w:tab/>
      </w:r>
      <w:r>
        <w:tab/>
      </w:r>
      <w:r>
        <w:tab/>
      </w:r>
      <w:r>
        <w:tab/>
      </w:r>
      <w:r>
        <w:tab/>
      </w:r>
      <w:r>
        <w:tab/>
      </w:r>
      <w:r>
        <w:tab/>
        <w:t>17</w:t>
      </w:r>
    </w:p>
    <w:p w14:paraId="7CC636AA" w14:textId="77777777" w:rsidR="002C1654" w:rsidRDefault="002C1654" w:rsidP="002C1654">
      <w:pPr>
        <w:pStyle w:val="Geenafstand"/>
        <w:ind w:left="720"/>
      </w:pPr>
      <w:r>
        <w:t>7.4</w:t>
      </w:r>
      <w:r>
        <w:tab/>
        <w:t>Kinderparticipatie</w:t>
      </w:r>
      <w:r>
        <w:tab/>
      </w:r>
      <w:r>
        <w:tab/>
      </w:r>
      <w:r>
        <w:tab/>
      </w:r>
      <w:r>
        <w:tab/>
      </w:r>
      <w:r>
        <w:tab/>
      </w:r>
      <w:r>
        <w:tab/>
      </w:r>
      <w:r>
        <w:tab/>
      </w:r>
      <w:r>
        <w:tab/>
        <w:t>17</w:t>
      </w:r>
    </w:p>
    <w:p w14:paraId="7CC636AB" w14:textId="77777777" w:rsidR="002C1654" w:rsidRDefault="002C1654" w:rsidP="002C1654">
      <w:pPr>
        <w:pStyle w:val="Geenafstand"/>
        <w:ind w:left="720"/>
      </w:pPr>
      <w:r>
        <w:t>7.5</w:t>
      </w:r>
      <w:r>
        <w:tab/>
        <w:t>Regels en afspraken</w:t>
      </w:r>
      <w:r>
        <w:tab/>
      </w:r>
      <w:r>
        <w:tab/>
      </w:r>
      <w:r>
        <w:tab/>
      </w:r>
      <w:r>
        <w:tab/>
      </w:r>
      <w:r>
        <w:tab/>
      </w:r>
      <w:r>
        <w:tab/>
      </w:r>
      <w:r>
        <w:tab/>
      </w:r>
      <w:r>
        <w:tab/>
        <w:t>17</w:t>
      </w:r>
    </w:p>
    <w:p w14:paraId="7CC636AC" w14:textId="77777777" w:rsidR="002C1654" w:rsidRDefault="002C1654" w:rsidP="002C1654">
      <w:pPr>
        <w:pStyle w:val="Geenafstand"/>
        <w:ind w:left="720"/>
      </w:pPr>
      <w:r>
        <w:t>7.6</w:t>
      </w:r>
      <w:r>
        <w:tab/>
        <w:t>Pesten</w:t>
      </w:r>
      <w:r>
        <w:tab/>
      </w:r>
      <w:r>
        <w:tab/>
      </w:r>
      <w:r>
        <w:tab/>
      </w:r>
      <w:r>
        <w:tab/>
      </w:r>
      <w:r>
        <w:tab/>
      </w:r>
      <w:r>
        <w:tab/>
      </w:r>
      <w:r>
        <w:tab/>
      </w:r>
      <w:r>
        <w:tab/>
      </w:r>
      <w:r>
        <w:tab/>
      </w:r>
      <w:r>
        <w:tab/>
        <w:t>17</w:t>
      </w:r>
    </w:p>
    <w:p w14:paraId="7CC636AD" w14:textId="1827AC8F" w:rsidR="002C1654" w:rsidRDefault="002C1654" w:rsidP="002C1654">
      <w:pPr>
        <w:pStyle w:val="Geenafstand"/>
        <w:ind w:left="720"/>
      </w:pPr>
      <w:r>
        <w:t>7.7</w:t>
      </w:r>
      <w:r>
        <w:tab/>
        <w:t>Vriendjes</w:t>
      </w:r>
      <w:r>
        <w:tab/>
      </w:r>
      <w:r>
        <w:tab/>
      </w:r>
      <w:r>
        <w:tab/>
      </w:r>
      <w:r>
        <w:tab/>
      </w:r>
      <w:r>
        <w:tab/>
      </w:r>
      <w:r>
        <w:tab/>
      </w:r>
      <w:r>
        <w:tab/>
      </w:r>
      <w:r>
        <w:tab/>
      </w:r>
      <w:r>
        <w:tab/>
        <w:t>1</w:t>
      </w:r>
      <w:r w:rsidR="00AE27A8">
        <w:t>8</w:t>
      </w:r>
    </w:p>
    <w:p w14:paraId="7CC636AE" w14:textId="77777777" w:rsidR="002C1654" w:rsidRDefault="002C1654" w:rsidP="002C1654">
      <w:pPr>
        <w:pStyle w:val="Geenafstand"/>
        <w:ind w:left="720"/>
      </w:pPr>
    </w:p>
    <w:p w14:paraId="7CC636AF" w14:textId="41E2486D" w:rsidR="002C1654" w:rsidRDefault="002C1654" w:rsidP="004E1A41">
      <w:pPr>
        <w:pStyle w:val="Geenafstand"/>
        <w:numPr>
          <w:ilvl w:val="0"/>
          <w:numId w:val="17"/>
        </w:numPr>
      </w:pPr>
      <w:r>
        <w:t>Oudercontacten</w:t>
      </w:r>
      <w:r>
        <w:tab/>
      </w:r>
      <w:r>
        <w:tab/>
      </w:r>
      <w:r>
        <w:tab/>
      </w:r>
      <w:r>
        <w:tab/>
      </w:r>
      <w:r>
        <w:tab/>
      </w:r>
      <w:r>
        <w:tab/>
      </w:r>
      <w:r>
        <w:tab/>
      </w:r>
      <w:r>
        <w:tab/>
      </w:r>
      <w:r w:rsidR="004E1A41">
        <w:tab/>
      </w:r>
      <w:r>
        <w:t>19</w:t>
      </w:r>
    </w:p>
    <w:p w14:paraId="7CC636B0" w14:textId="77777777" w:rsidR="002C1654" w:rsidRDefault="002C1654" w:rsidP="002C1654">
      <w:pPr>
        <w:pStyle w:val="Geenafstand"/>
        <w:ind w:left="720"/>
      </w:pPr>
      <w:r>
        <w:t>8.1</w:t>
      </w:r>
      <w:r>
        <w:tab/>
        <w:t>Het doel</w:t>
      </w:r>
      <w:r>
        <w:tab/>
      </w:r>
      <w:r>
        <w:tab/>
      </w:r>
      <w:r>
        <w:tab/>
      </w:r>
      <w:r>
        <w:tab/>
      </w:r>
      <w:r>
        <w:tab/>
      </w:r>
      <w:r>
        <w:tab/>
      </w:r>
      <w:r>
        <w:tab/>
      </w:r>
      <w:r>
        <w:tab/>
      </w:r>
      <w:r>
        <w:tab/>
        <w:t>19</w:t>
      </w:r>
    </w:p>
    <w:p w14:paraId="7CC636B1" w14:textId="77777777" w:rsidR="002C1654" w:rsidRDefault="002C1654" w:rsidP="002C1654">
      <w:pPr>
        <w:pStyle w:val="Geenafstand"/>
        <w:ind w:left="720"/>
      </w:pPr>
      <w:r>
        <w:t xml:space="preserve">8.2 </w:t>
      </w:r>
      <w:r>
        <w:tab/>
        <w:t>Breng- en haalmomenten</w:t>
      </w:r>
      <w:r>
        <w:tab/>
      </w:r>
      <w:r>
        <w:tab/>
      </w:r>
      <w:r>
        <w:tab/>
      </w:r>
      <w:r>
        <w:tab/>
      </w:r>
      <w:r>
        <w:tab/>
      </w:r>
      <w:r>
        <w:tab/>
      </w:r>
      <w:r>
        <w:tab/>
        <w:t>19</w:t>
      </w:r>
    </w:p>
    <w:p w14:paraId="7CC636B2" w14:textId="77777777" w:rsidR="002C1654" w:rsidRDefault="002C1654" w:rsidP="002C1654">
      <w:pPr>
        <w:pStyle w:val="Geenafstand"/>
        <w:ind w:left="720"/>
      </w:pPr>
      <w:r>
        <w:t>8.3</w:t>
      </w:r>
      <w:r>
        <w:tab/>
        <w:t>Gesprekken</w:t>
      </w:r>
      <w:r>
        <w:tab/>
      </w:r>
      <w:r>
        <w:tab/>
      </w:r>
      <w:r>
        <w:tab/>
      </w:r>
      <w:r>
        <w:tab/>
      </w:r>
      <w:r>
        <w:tab/>
      </w:r>
      <w:r>
        <w:tab/>
      </w:r>
      <w:r>
        <w:tab/>
      </w:r>
      <w:r>
        <w:tab/>
      </w:r>
      <w:r>
        <w:tab/>
        <w:t>19</w:t>
      </w:r>
    </w:p>
    <w:p w14:paraId="7CC636B3" w14:textId="77777777" w:rsidR="002C1654" w:rsidRDefault="002C1654" w:rsidP="002C1654">
      <w:pPr>
        <w:pStyle w:val="Geenafstand"/>
        <w:ind w:left="720"/>
      </w:pPr>
      <w:r>
        <w:t>8.4</w:t>
      </w:r>
      <w:r>
        <w:tab/>
        <w:t>Schriftelijke informatie</w:t>
      </w:r>
      <w:r>
        <w:tab/>
      </w:r>
      <w:r>
        <w:tab/>
      </w:r>
      <w:r>
        <w:tab/>
      </w:r>
      <w:r>
        <w:tab/>
      </w:r>
      <w:r>
        <w:tab/>
      </w:r>
      <w:r>
        <w:tab/>
      </w:r>
      <w:r>
        <w:tab/>
      </w:r>
      <w:r>
        <w:tab/>
        <w:t>19</w:t>
      </w:r>
    </w:p>
    <w:p w14:paraId="7CC636B4" w14:textId="77777777" w:rsidR="002C1654" w:rsidRDefault="002C1654" w:rsidP="002C1654">
      <w:pPr>
        <w:pStyle w:val="Geenafstand"/>
        <w:ind w:left="720"/>
      </w:pPr>
      <w:r>
        <w:t>8.5</w:t>
      </w:r>
      <w:r>
        <w:tab/>
        <w:t>Ouder contactmomenten</w:t>
      </w:r>
      <w:r>
        <w:tab/>
      </w:r>
      <w:r>
        <w:tab/>
      </w:r>
      <w:r>
        <w:tab/>
      </w:r>
      <w:r>
        <w:tab/>
      </w:r>
      <w:r>
        <w:tab/>
      </w:r>
      <w:r>
        <w:tab/>
      </w:r>
      <w:r>
        <w:tab/>
        <w:t>20</w:t>
      </w:r>
    </w:p>
    <w:p w14:paraId="7CC636B5" w14:textId="77777777" w:rsidR="002C1654" w:rsidRDefault="002C1654" w:rsidP="002C1654">
      <w:pPr>
        <w:pStyle w:val="Geenafstand"/>
        <w:ind w:left="720"/>
      </w:pPr>
      <w:r>
        <w:t>8.6</w:t>
      </w:r>
      <w:r>
        <w:tab/>
        <w:t>Oudercommissie</w:t>
      </w:r>
      <w:r>
        <w:tab/>
      </w:r>
      <w:r>
        <w:tab/>
      </w:r>
      <w:r>
        <w:tab/>
      </w:r>
      <w:r>
        <w:tab/>
      </w:r>
      <w:r>
        <w:tab/>
      </w:r>
      <w:r>
        <w:tab/>
      </w:r>
      <w:r>
        <w:tab/>
      </w:r>
      <w:r>
        <w:tab/>
        <w:t>20</w:t>
      </w:r>
    </w:p>
    <w:p w14:paraId="7CC636B6" w14:textId="77777777" w:rsidR="002C1654" w:rsidRDefault="002C1654" w:rsidP="002C1654">
      <w:pPr>
        <w:pStyle w:val="Geenafstand"/>
        <w:ind w:left="720"/>
      </w:pPr>
      <w:r>
        <w:t>8.7</w:t>
      </w:r>
      <w:r>
        <w:tab/>
        <w:t>Personeel en opleiding</w:t>
      </w:r>
      <w:r>
        <w:tab/>
      </w:r>
      <w:r>
        <w:tab/>
      </w:r>
      <w:r>
        <w:tab/>
      </w:r>
      <w:r>
        <w:tab/>
      </w:r>
      <w:r>
        <w:tab/>
      </w:r>
      <w:r>
        <w:tab/>
      </w:r>
      <w:r>
        <w:tab/>
      </w:r>
      <w:r>
        <w:tab/>
        <w:t>20</w:t>
      </w:r>
    </w:p>
    <w:p w14:paraId="7CC636B7" w14:textId="77777777" w:rsidR="002C1654" w:rsidRDefault="002C1654" w:rsidP="002C1654">
      <w:pPr>
        <w:pStyle w:val="Geenafstand"/>
      </w:pPr>
    </w:p>
    <w:p w14:paraId="7CC636B8" w14:textId="77777777" w:rsidR="002C1654" w:rsidRDefault="002C1654" w:rsidP="004E1A41">
      <w:pPr>
        <w:pStyle w:val="Geenafstand"/>
        <w:numPr>
          <w:ilvl w:val="0"/>
          <w:numId w:val="17"/>
        </w:numPr>
      </w:pPr>
      <w:r>
        <w:t>Niet tevreden? Vertel het ons</w:t>
      </w:r>
      <w:r>
        <w:tab/>
      </w:r>
      <w:r>
        <w:tab/>
      </w:r>
      <w:r>
        <w:tab/>
      </w:r>
      <w:r>
        <w:tab/>
      </w:r>
      <w:r>
        <w:tab/>
      </w:r>
      <w:r>
        <w:tab/>
      </w:r>
      <w:r>
        <w:tab/>
      </w:r>
      <w:r>
        <w:tab/>
        <w:t>21</w:t>
      </w:r>
    </w:p>
    <w:p w14:paraId="7CC636B9" w14:textId="77777777" w:rsidR="00E344B2" w:rsidRPr="00EC4240" w:rsidRDefault="00E344B2" w:rsidP="00EC4240">
      <w:pPr>
        <w:jc w:val="left"/>
        <w:rPr>
          <w:rFonts w:asciiTheme="minorHAnsi" w:hAnsiTheme="minorHAnsi"/>
          <w:sz w:val="22"/>
        </w:rPr>
      </w:pPr>
      <w:r w:rsidRPr="00EC4240">
        <w:rPr>
          <w:rFonts w:asciiTheme="minorHAnsi" w:hAnsiTheme="minorHAnsi"/>
          <w:sz w:val="22"/>
        </w:rPr>
        <w:br w:type="page"/>
      </w:r>
    </w:p>
    <w:p w14:paraId="7CC636BA" w14:textId="77777777" w:rsidR="00973877" w:rsidRPr="00CA1162" w:rsidRDefault="00973877" w:rsidP="00EC4240">
      <w:pPr>
        <w:pStyle w:val="Kop1"/>
        <w:numPr>
          <w:ilvl w:val="0"/>
          <w:numId w:val="12"/>
        </w:numPr>
        <w:jc w:val="left"/>
        <w:rPr>
          <w:rFonts w:asciiTheme="minorHAnsi" w:eastAsia="Calibri" w:hAnsiTheme="minorHAnsi"/>
          <w:sz w:val="28"/>
          <w:szCs w:val="22"/>
        </w:rPr>
      </w:pPr>
      <w:bookmarkStart w:id="0" w:name="_Toc514847007"/>
      <w:r w:rsidRPr="00CA1162">
        <w:rPr>
          <w:rFonts w:asciiTheme="minorHAnsi" w:eastAsia="Calibri" w:hAnsiTheme="minorHAnsi"/>
          <w:sz w:val="28"/>
          <w:szCs w:val="22"/>
        </w:rPr>
        <w:lastRenderedPageBreak/>
        <w:t>Beleid in praktijk</w:t>
      </w:r>
      <w:bookmarkEnd w:id="0"/>
    </w:p>
    <w:p w14:paraId="7CC636BB" w14:textId="77777777" w:rsidR="00990FAC" w:rsidRPr="00EC4240" w:rsidRDefault="00990FAC" w:rsidP="00EC4240">
      <w:pPr>
        <w:jc w:val="left"/>
        <w:rPr>
          <w:rFonts w:asciiTheme="minorHAnsi" w:hAnsiTheme="minorHAnsi"/>
          <w:sz w:val="22"/>
        </w:rPr>
      </w:pPr>
    </w:p>
    <w:p w14:paraId="7CC636BC" w14:textId="77777777" w:rsidR="00973877" w:rsidRPr="00EC4240" w:rsidRDefault="00973877" w:rsidP="00F47502">
      <w:pPr>
        <w:pStyle w:val="Geenafstand"/>
      </w:pPr>
      <w:r w:rsidRPr="00EC4240">
        <w:t xml:space="preserve">Het algemeen pedagogisch beleid van </w:t>
      </w:r>
      <w:r w:rsidR="00A4240C">
        <w:t xml:space="preserve">Dapper </w:t>
      </w:r>
      <w:r w:rsidRPr="00EC4240">
        <w:t>vormt het uitgangspunt voor de manier waarop wij dagelijks met de kinderen omgaan.</w:t>
      </w:r>
      <w:r w:rsidR="00E02B08" w:rsidRPr="00EC4240">
        <w:t xml:space="preserve"> Op basis hiervan stellen we</w:t>
      </w:r>
      <w:r w:rsidRPr="00EC4240">
        <w:t xml:space="preserve"> dit pedagogisch werkplan samen</w:t>
      </w:r>
      <w:r w:rsidR="009857D4" w:rsidRPr="00EC4240">
        <w:t xml:space="preserve">. Hierin laten we zien hoe </w:t>
      </w:r>
      <w:r w:rsidRPr="00EC4240">
        <w:t xml:space="preserve">de pedagogisch medewerkers, het algemeen pedagogisch beleid van </w:t>
      </w:r>
      <w:r w:rsidR="00A4240C">
        <w:t>Dapper</w:t>
      </w:r>
      <w:r w:rsidR="001F7ECD" w:rsidRPr="00EC4240">
        <w:t xml:space="preserve"> </w:t>
      </w:r>
      <w:r w:rsidRPr="00EC4240">
        <w:t xml:space="preserve">in praktijk brengen op onze </w:t>
      </w:r>
      <w:r w:rsidR="000A7871" w:rsidRPr="00EC4240">
        <w:t>vestiging</w:t>
      </w:r>
      <w:r w:rsidRPr="00EC4240">
        <w:t>. Wij stellen de behoefte van het kind steeds centraal.</w:t>
      </w:r>
    </w:p>
    <w:p w14:paraId="7CC636BD" w14:textId="77777777" w:rsidR="00D168F4" w:rsidRPr="00EC4240" w:rsidRDefault="00D168F4" w:rsidP="00EC4240">
      <w:pPr>
        <w:jc w:val="left"/>
        <w:rPr>
          <w:rFonts w:asciiTheme="minorHAnsi" w:hAnsiTheme="minorHAnsi"/>
          <w:sz w:val="22"/>
        </w:rPr>
      </w:pPr>
    </w:p>
    <w:p w14:paraId="7CC636BE" w14:textId="77777777" w:rsidR="00973877" w:rsidRPr="00CA1162" w:rsidRDefault="00973877" w:rsidP="00EC4240">
      <w:pPr>
        <w:pStyle w:val="Kop1"/>
        <w:jc w:val="left"/>
        <w:rPr>
          <w:rFonts w:asciiTheme="minorHAnsi" w:hAnsiTheme="minorHAnsi"/>
          <w:sz w:val="28"/>
          <w:szCs w:val="22"/>
        </w:rPr>
      </w:pPr>
      <w:bookmarkStart w:id="1" w:name="_Toc514847008"/>
      <w:r w:rsidRPr="00CA1162">
        <w:rPr>
          <w:rFonts w:asciiTheme="minorHAnsi" w:hAnsiTheme="minorHAnsi"/>
          <w:sz w:val="28"/>
          <w:szCs w:val="22"/>
        </w:rPr>
        <w:t xml:space="preserve">De interactieprincipes als leidraad </w:t>
      </w:r>
      <w:r w:rsidR="00E344B2" w:rsidRPr="00CA1162">
        <w:rPr>
          <w:rFonts w:asciiTheme="minorHAnsi" w:hAnsiTheme="minorHAnsi"/>
          <w:sz w:val="28"/>
          <w:szCs w:val="22"/>
        </w:rPr>
        <w:t>voor ons pedagogisch handelen</w:t>
      </w:r>
      <w:bookmarkEnd w:id="1"/>
    </w:p>
    <w:p w14:paraId="7CC636BF" w14:textId="77777777" w:rsidR="00990FAC" w:rsidRPr="00EC4240" w:rsidRDefault="00990FAC" w:rsidP="00EC4240">
      <w:pPr>
        <w:jc w:val="left"/>
        <w:rPr>
          <w:rFonts w:asciiTheme="minorHAnsi" w:hAnsiTheme="minorHAnsi"/>
          <w:sz w:val="22"/>
        </w:rPr>
      </w:pPr>
    </w:p>
    <w:p w14:paraId="7CC636C0" w14:textId="77777777" w:rsidR="00973877" w:rsidRPr="00EC4240" w:rsidRDefault="009857D4" w:rsidP="00F47502">
      <w:pPr>
        <w:pStyle w:val="Geenafstand"/>
      </w:pPr>
      <w:r w:rsidRPr="00EC4240">
        <w:t xml:space="preserve">We gaan </w:t>
      </w:r>
      <w:r w:rsidR="00973877" w:rsidRPr="00EC4240">
        <w:t>uit van vier pedagogische basisdoelen voor de opvoeding. Wij zorgen ervoor dat kinderen zich emotioneel veilig voelen (1), geven ze de gelegenheid zich persoonlijk (2) en sociaal (3) te ontwikkelen en om zich de normen en waarden van onze samenleving eigen te maken (4).</w:t>
      </w:r>
    </w:p>
    <w:p w14:paraId="7CC636C1" w14:textId="77777777" w:rsidR="00973877" w:rsidRPr="00EC4240" w:rsidRDefault="00973877" w:rsidP="00F47502">
      <w:pPr>
        <w:pStyle w:val="Geenafstand"/>
      </w:pPr>
      <w:r w:rsidRPr="00EC4240">
        <w:t xml:space="preserve">Om deze doelen te verwezenlijken en zo goed mogelijk aan te sluiten bij zowel de individuele ontwikkeling en belevingswereld van een kind als bij het groepsproces, passen we de methodiek van de interactieprincipes toe. Deze zes principes </w:t>
      </w:r>
      <w:r w:rsidR="00D25C25" w:rsidRPr="00EC4240">
        <w:t>draaien om</w:t>
      </w:r>
      <w:r w:rsidR="00D54B6C" w:rsidRPr="00EC4240">
        <w:t xml:space="preserve"> </w:t>
      </w:r>
      <w:r w:rsidRPr="00EC4240">
        <w:t>de initiatieven die kinderen nemen. We beschrijven ze hieronder.</w:t>
      </w:r>
    </w:p>
    <w:p w14:paraId="7CC636C2" w14:textId="77777777" w:rsidR="00E344B2" w:rsidRPr="00EC4240" w:rsidRDefault="00E344B2" w:rsidP="00EC4240">
      <w:pPr>
        <w:jc w:val="left"/>
        <w:rPr>
          <w:rFonts w:asciiTheme="minorHAnsi" w:hAnsiTheme="minorHAnsi"/>
          <w:sz w:val="22"/>
        </w:rPr>
      </w:pPr>
    </w:p>
    <w:p w14:paraId="7CC636C3" w14:textId="77777777" w:rsidR="00973877" w:rsidRPr="00EC4240" w:rsidRDefault="00973877" w:rsidP="00EC4240">
      <w:pPr>
        <w:pStyle w:val="Kop2"/>
        <w:jc w:val="left"/>
        <w:rPr>
          <w:rFonts w:asciiTheme="minorHAnsi" w:hAnsiTheme="minorHAnsi"/>
          <w:szCs w:val="22"/>
        </w:rPr>
      </w:pPr>
      <w:bookmarkStart w:id="2" w:name="_Toc514847009"/>
      <w:r w:rsidRPr="00EC4240">
        <w:rPr>
          <w:rFonts w:asciiTheme="minorHAnsi" w:hAnsiTheme="minorHAnsi"/>
          <w:szCs w:val="22"/>
        </w:rPr>
        <w:t>Initiatieven waarnemen en volgen</w:t>
      </w:r>
      <w:bookmarkEnd w:id="2"/>
    </w:p>
    <w:p w14:paraId="7CC636C4" w14:textId="77777777" w:rsidR="00973877" w:rsidRPr="00EC4240" w:rsidRDefault="00973877" w:rsidP="00F47502">
      <w:pPr>
        <w:pStyle w:val="Geenafstand"/>
      </w:pPr>
      <w:r w:rsidRPr="00EC4240">
        <w:t>Het kind neemt van nature initiatieven om zich te ontwikkelen en om contact met anderen te krijgen. Het daadwerkelijk waarnemen van deze initiatieven is van groot belang om in contact met elkaar te komen. Je kunt immers alleen reageren op wat je hoort en ziet. Door heel gericht te kijken en te luisteren naar kinderen, kunnen we deze initiatieven waarnemen en volgen. Overigens hebben jonge kinderen meer tijd nodig om opgedane indrukken te verwerken en hierop te reageren dan oudere kinderen.</w:t>
      </w:r>
    </w:p>
    <w:p w14:paraId="7CC636C5" w14:textId="77777777" w:rsidR="00E344B2" w:rsidRPr="00EC4240" w:rsidRDefault="00E344B2" w:rsidP="00EC4240">
      <w:pPr>
        <w:jc w:val="left"/>
        <w:rPr>
          <w:rFonts w:asciiTheme="minorHAnsi" w:hAnsiTheme="minorHAnsi"/>
          <w:sz w:val="22"/>
        </w:rPr>
      </w:pPr>
    </w:p>
    <w:p w14:paraId="7CC636C6" w14:textId="77777777" w:rsidR="00973877" w:rsidRPr="00EC4240" w:rsidRDefault="00973877" w:rsidP="00EC4240">
      <w:pPr>
        <w:pStyle w:val="Kop2"/>
        <w:jc w:val="left"/>
        <w:rPr>
          <w:rFonts w:asciiTheme="minorHAnsi" w:hAnsiTheme="minorHAnsi"/>
          <w:szCs w:val="22"/>
        </w:rPr>
      </w:pPr>
      <w:bookmarkStart w:id="3" w:name="_Toc514847010"/>
      <w:r w:rsidRPr="00EC4240">
        <w:rPr>
          <w:rFonts w:asciiTheme="minorHAnsi" w:hAnsiTheme="minorHAnsi"/>
          <w:szCs w:val="22"/>
        </w:rPr>
        <w:t>Initiatieven ontvangen (verbaal en non-verbaal)</w:t>
      </w:r>
      <w:bookmarkEnd w:id="3"/>
    </w:p>
    <w:p w14:paraId="7CC636C7" w14:textId="77777777" w:rsidR="00973877" w:rsidRPr="00EC4240" w:rsidRDefault="00973877" w:rsidP="00F47502">
      <w:pPr>
        <w:pStyle w:val="Geenafstand"/>
      </w:pPr>
      <w:r w:rsidRPr="00EC4240">
        <w:t xml:space="preserve">Ingaan op een initiatief (ontvangen), ondersteunt de ontwikkeling van een kind. We laten een kind door middel van een ontvangstbevestiging merken dat we belangstelling hebben voor de initiatieven die het neemt. Een ontvangstbevestiging kan zijn: je toewenden, oogcontact maken, op vriendelijke toon verbaal reageren, vriendelijke gezichtsuitdrukking, vriendelijke houding, meedoen, </w:t>
      </w:r>
      <w:r w:rsidR="00EB3547" w:rsidRPr="00EC4240">
        <w:t>ja</w:t>
      </w:r>
      <w:r w:rsidR="00844D60">
        <w:t xml:space="preserve"> </w:t>
      </w:r>
      <w:r w:rsidR="00EB3547" w:rsidRPr="00EC4240">
        <w:t>knikken</w:t>
      </w:r>
      <w:r w:rsidRPr="00EC4240">
        <w:t>, ja zeggen, herhalen wat een kind zegt.</w:t>
      </w:r>
    </w:p>
    <w:p w14:paraId="7CC636C8" w14:textId="77777777" w:rsidR="00973877" w:rsidRPr="00EC4240" w:rsidRDefault="00973877" w:rsidP="00F47502">
      <w:pPr>
        <w:pStyle w:val="Geenafstand"/>
      </w:pPr>
      <w:r w:rsidRPr="00EC4240">
        <w:t xml:space="preserve">Zo’n positieve ontvangst stelt een kind gerust; het merkt dat de volwassene hem begrijpt en voelt zich dan gezien, bevestigd en emotioneel veilig. En een kind dat zich emotioneel veilig voelt, durft meer initiatieven te nemen en kan zo zijn persoonlijke en sociale </w:t>
      </w:r>
      <w:r w:rsidR="000A7871" w:rsidRPr="00EC4240">
        <w:t>competentie verder ontwikkelen.</w:t>
      </w:r>
    </w:p>
    <w:p w14:paraId="7CC636C9" w14:textId="77777777" w:rsidR="00E344B2" w:rsidRPr="00EC4240" w:rsidRDefault="00E344B2" w:rsidP="00EC4240">
      <w:pPr>
        <w:jc w:val="left"/>
        <w:rPr>
          <w:rFonts w:asciiTheme="minorHAnsi" w:hAnsiTheme="minorHAnsi"/>
          <w:sz w:val="22"/>
        </w:rPr>
      </w:pPr>
    </w:p>
    <w:p w14:paraId="7CC636CA" w14:textId="77777777" w:rsidR="00E344B2" w:rsidRPr="00EC4240" w:rsidRDefault="00E344B2" w:rsidP="00EC4240">
      <w:pPr>
        <w:pStyle w:val="Kop2"/>
        <w:jc w:val="left"/>
        <w:rPr>
          <w:rFonts w:asciiTheme="minorHAnsi" w:hAnsiTheme="minorHAnsi"/>
          <w:szCs w:val="22"/>
        </w:rPr>
      </w:pPr>
      <w:bookmarkStart w:id="4" w:name="_Toc514847011"/>
      <w:r w:rsidRPr="00EC4240">
        <w:rPr>
          <w:rFonts w:asciiTheme="minorHAnsi" w:hAnsiTheme="minorHAnsi"/>
          <w:szCs w:val="22"/>
        </w:rPr>
        <w:t>Benoemen</w:t>
      </w:r>
      <w:bookmarkEnd w:id="4"/>
    </w:p>
    <w:p w14:paraId="7CC636CB" w14:textId="77777777" w:rsidR="00973877" w:rsidRPr="00EC4240" w:rsidRDefault="00973877" w:rsidP="00F47502">
      <w:pPr>
        <w:pStyle w:val="Geenafstand"/>
      </w:pPr>
      <w:r w:rsidRPr="00EC4240">
        <w:t>Benoemen wil zeggen: taal geven aan ons eigen handelen en aan datgene wat we zien bij de kinderen. Door te benoemen wat we horen of zien, krijgen we contact met het kind. Daarnaast ondersteunt het benoemen de taalontwikkeling (persoonlijke competentie) van kinderen. Benoemen is verwoorden van eigen initiatieven, initiatieven van een kind, gebeurtenissen in de omgeving, alles wat er te zien is.</w:t>
      </w:r>
    </w:p>
    <w:p w14:paraId="7CC636CC" w14:textId="77777777" w:rsidR="00973877" w:rsidRPr="00EC4240" w:rsidRDefault="00973877" w:rsidP="00F47502">
      <w:pPr>
        <w:pStyle w:val="Geenafstand"/>
      </w:pPr>
      <w:r w:rsidRPr="00EC4240">
        <w:t>De pedagogisch medewerker zegt (benoemt) wat ze doet of gaat doen. Door het geven van informatie weet het kind wat er gaat gebeuren; dit schept duidelijkheid en geeft rust. Zo bevordert ‘benoemen’ ook de emotionele veiligheid.</w:t>
      </w:r>
    </w:p>
    <w:p w14:paraId="7CC636CD" w14:textId="77777777" w:rsidR="00973877" w:rsidRPr="00EC4240" w:rsidRDefault="00973877" w:rsidP="00F47502">
      <w:pPr>
        <w:pStyle w:val="Geenafstand"/>
      </w:pPr>
      <w:r w:rsidRPr="00EC4240">
        <w:t xml:space="preserve">Bij het benoemen kunnen we ‘sfeercommunicatie’ toepassen: het benoemen van initiatieven, emoties, gebeurtenissen van een kind en dit terugkoppelen naar de hele groep. Hierdoor raken kinderen bij elkaar betrokken en </w:t>
      </w:r>
      <w:r w:rsidR="00D54B6C" w:rsidRPr="00EC4240">
        <w:t xml:space="preserve">maken we ze </w:t>
      </w:r>
      <w:r w:rsidRPr="00EC4240">
        <w:t xml:space="preserve">sociaal attent op elkaar. Bijvoorbeeld: “Marco, ik zie dat je Patrick aan het helpen bent; je bent een kanjer!“ Door Marco in de groep een compliment te geven, wordt de aandacht op zijn initiatief gevestigd (een compliment wil iedereen immers graag </w:t>
      </w:r>
      <w:r w:rsidRPr="00EC4240">
        <w:lastRenderedPageBreak/>
        <w:t>horen). Kinderen zien dat Marco sociaal wenselijk gedrag toont. Zo wordt de ontwikkeling van de sociale competentie gestimuleerd door wenselijk gedrag uit te vergroten. Tegelijkertijd zorgt dit voor overdracht van normen en waarden.</w:t>
      </w:r>
    </w:p>
    <w:p w14:paraId="7CC636CE" w14:textId="77777777" w:rsidR="00E344B2" w:rsidRPr="00EC4240" w:rsidRDefault="00E344B2" w:rsidP="00EC4240">
      <w:pPr>
        <w:jc w:val="left"/>
        <w:rPr>
          <w:rFonts w:asciiTheme="minorHAnsi" w:hAnsiTheme="minorHAnsi"/>
          <w:sz w:val="22"/>
        </w:rPr>
      </w:pPr>
    </w:p>
    <w:p w14:paraId="7CC636CF" w14:textId="77777777" w:rsidR="00973877" w:rsidRPr="00EC4240" w:rsidRDefault="00973877" w:rsidP="00EC4240">
      <w:pPr>
        <w:pStyle w:val="Kop2"/>
        <w:jc w:val="left"/>
        <w:rPr>
          <w:rFonts w:asciiTheme="minorHAnsi" w:hAnsiTheme="minorHAnsi"/>
          <w:szCs w:val="22"/>
        </w:rPr>
      </w:pPr>
      <w:bookmarkStart w:id="5" w:name="_Toc514847012"/>
      <w:r w:rsidRPr="00EC4240">
        <w:rPr>
          <w:rFonts w:asciiTheme="minorHAnsi" w:hAnsiTheme="minorHAnsi"/>
          <w:szCs w:val="22"/>
        </w:rPr>
        <w:t>Beurtverdeling</w:t>
      </w:r>
      <w:bookmarkEnd w:id="5"/>
    </w:p>
    <w:p w14:paraId="7CC636D0" w14:textId="77777777" w:rsidR="00973877" w:rsidRPr="00EC4240" w:rsidRDefault="00973877" w:rsidP="00F47502">
      <w:pPr>
        <w:pStyle w:val="Geenafstand"/>
      </w:pPr>
      <w:r w:rsidRPr="00EC4240">
        <w:t>In contact met kinderen is het wisselen van beurten belangrijk, zodat iedereen aan de beurt komt. De betrokkenheid van de kinderen duurt langer, als een kind weet dat het aan de beurt komt. Door andere kinderen bij een gesprek te betrekken, maken we kin</w:t>
      </w:r>
      <w:r w:rsidR="00212A1D" w:rsidRPr="00EC4240">
        <w:t>deren sociaal attent op elkaar.</w:t>
      </w:r>
    </w:p>
    <w:p w14:paraId="7CC636D1" w14:textId="77777777" w:rsidR="00973877" w:rsidRPr="00EC4240" w:rsidRDefault="00973877" w:rsidP="00F47502">
      <w:pPr>
        <w:pStyle w:val="Geenafstand"/>
      </w:pPr>
      <w:r w:rsidRPr="00EC4240">
        <w:t>Door te zorgen voor een goede beurtverdeling helpen we het kind zich te ontwikkelen. We geven het kind de tijd en zorgen voor de ruimte en rust die het nodig heeft om te reageren; dit nodigt hem uit om meer initiatieven te nemen.</w:t>
      </w:r>
    </w:p>
    <w:p w14:paraId="7CC636D2" w14:textId="77777777" w:rsidR="00E344B2" w:rsidRPr="00EC4240" w:rsidRDefault="00E344B2" w:rsidP="00EC4240">
      <w:pPr>
        <w:jc w:val="left"/>
        <w:rPr>
          <w:rFonts w:asciiTheme="minorHAnsi" w:hAnsiTheme="minorHAnsi"/>
          <w:sz w:val="22"/>
        </w:rPr>
      </w:pPr>
    </w:p>
    <w:p w14:paraId="7CC636D3" w14:textId="77777777" w:rsidR="00973877" w:rsidRPr="00EC4240" w:rsidRDefault="00973877" w:rsidP="00EC4240">
      <w:pPr>
        <w:pStyle w:val="Kop2"/>
        <w:jc w:val="left"/>
        <w:rPr>
          <w:rFonts w:asciiTheme="minorHAnsi" w:hAnsiTheme="minorHAnsi"/>
          <w:szCs w:val="22"/>
        </w:rPr>
      </w:pPr>
      <w:bookmarkStart w:id="6" w:name="_Toc514847013"/>
      <w:r w:rsidRPr="00EC4240">
        <w:rPr>
          <w:rFonts w:asciiTheme="minorHAnsi" w:hAnsiTheme="minorHAnsi"/>
          <w:szCs w:val="22"/>
        </w:rPr>
        <w:t>Leidinggeven, leiding nemen</w:t>
      </w:r>
      <w:bookmarkEnd w:id="6"/>
    </w:p>
    <w:p w14:paraId="7CC636D4" w14:textId="77777777" w:rsidR="00973877" w:rsidRPr="00EC4240" w:rsidRDefault="00973877" w:rsidP="00F47502">
      <w:pPr>
        <w:pStyle w:val="Geenafstand"/>
      </w:pPr>
      <w:r w:rsidRPr="00EC4240">
        <w:t xml:space="preserve">Leidinggeven is </w:t>
      </w:r>
      <w:proofErr w:type="spellStart"/>
      <w:r w:rsidRPr="00EC4240">
        <w:t>kindvolgend</w:t>
      </w:r>
      <w:proofErr w:type="spellEnd"/>
      <w:r w:rsidRPr="00EC4240">
        <w:t>. We geven het kind de leiding door het te volgen, bijvoorbeeld wanneer het een gewenst initiatief neemt. We moedigen hem aan meer initiatief te nemen door het positief te benoemen.</w:t>
      </w:r>
    </w:p>
    <w:p w14:paraId="7CC636D5" w14:textId="77777777" w:rsidR="00973877" w:rsidRPr="00EC4240" w:rsidRDefault="00973877" w:rsidP="00F47502">
      <w:pPr>
        <w:pStyle w:val="Geenafstand"/>
      </w:pPr>
      <w:r w:rsidRPr="00EC4240">
        <w:t xml:space="preserve">Leiding nemen is </w:t>
      </w:r>
      <w:proofErr w:type="spellStart"/>
      <w:r w:rsidRPr="00EC4240">
        <w:t>kindsturend</w:t>
      </w:r>
      <w:proofErr w:type="spellEnd"/>
      <w:r w:rsidRPr="00EC4240">
        <w:t xml:space="preserve">. We nemen de leiding om een kind bij te sturen, bijvoorbeeld omdat het een ‘ongewenst’ initiatief neemt. Omdat een kind meer leert van positieve bekrachtiging dan van een negatieve afwijzing, doen we dit op een positieve, respectvolle manier: het ‘ongewenste’ initiatief wordt op een neutrale manier ontvangen; daarna kiezen we een positieve benadering om het initiatief naar ‘gewenst’ om te buigen. </w:t>
      </w:r>
    </w:p>
    <w:p w14:paraId="7CC636D6" w14:textId="77777777" w:rsidR="00E344B2" w:rsidRPr="00EC4240" w:rsidRDefault="00E344B2" w:rsidP="00F47502">
      <w:pPr>
        <w:pStyle w:val="Geenafstand"/>
      </w:pPr>
    </w:p>
    <w:p w14:paraId="7CC636D7" w14:textId="77777777" w:rsidR="00973877" w:rsidRPr="00EC4240" w:rsidRDefault="00973877" w:rsidP="00F47502">
      <w:pPr>
        <w:pStyle w:val="Geenafstand"/>
      </w:pPr>
      <w:r w:rsidRPr="00EC4240">
        <w:t>Een voorbeeld:</w:t>
      </w:r>
    </w:p>
    <w:p w14:paraId="7CC636D8" w14:textId="77777777" w:rsidR="00973877" w:rsidRPr="00EC4240" w:rsidRDefault="00973877" w:rsidP="00F47502">
      <w:pPr>
        <w:pStyle w:val="Geenafstand"/>
      </w:pPr>
      <w:r w:rsidRPr="00EC4240">
        <w:t xml:space="preserve">De nieuwe </w:t>
      </w:r>
      <w:r w:rsidR="00A33537" w:rsidRPr="00EC4240">
        <w:t>Donald</w:t>
      </w:r>
      <w:r w:rsidRPr="00EC4240">
        <w:t xml:space="preserve"> </w:t>
      </w:r>
      <w:r w:rsidR="00A33537" w:rsidRPr="00EC4240">
        <w:t>Duck</w:t>
      </w:r>
      <w:r w:rsidRPr="00EC4240">
        <w:t xml:space="preserve"> is binnen. Youri grist hem van de tafel en duikt de leeshoek in. Je ziet de teleurstelling op het gezicht van Patrick (waarnemen / volgen); “ Patrick ik zie dat jij ook graag de </w:t>
      </w:r>
      <w:r w:rsidR="00A33537" w:rsidRPr="00EC4240">
        <w:t>Donald</w:t>
      </w:r>
      <w:r w:rsidRPr="00EC4240">
        <w:t xml:space="preserve"> </w:t>
      </w:r>
      <w:r w:rsidR="00A33537" w:rsidRPr="00EC4240">
        <w:t>Duck</w:t>
      </w:r>
      <w:r w:rsidRPr="00EC4240">
        <w:t xml:space="preserve"> wilde lezen klopt dat? (benoemen en beurtverdeling) Zullen we samen naar Youri lopen om een oplossing te zoeken?” (leiding nemen)</w:t>
      </w:r>
    </w:p>
    <w:p w14:paraId="7CC636D9" w14:textId="77777777" w:rsidR="00E344B2" w:rsidRPr="00EC4240" w:rsidRDefault="00E344B2" w:rsidP="00EC4240">
      <w:pPr>
        <w:jc w:val="left"/>
        <w:rPr>
          <w:rFonts w:asciiTheme="minorHAnsi" w:hAnsiTheme="minorHAnsi"/>
          <w:sz w:val="22"/>
        </w:rPr>
      </w:pPr>
    </w:p>
    <w:p w14:paraId="7CC636DA" w14:textId="77777777" w:rsidR="00973877" w:rsidRPr="00EC4240" w:rsidRDefault="00973877" w:rsidP="00EC4240">
      <w:pPr>
        <w:pStyle w:val="Kop2"/>
        <w:jc w:val="left"/>
        <w:rPr>
          <w:rFonts w:asciiTheme="minorHAnsi" w:hAnsiTheme="minorHAnsi"/>
          <w:szCs w:val="22"/>
        </w:rPr>
      </w:pPr>
      <w:bookmarkStart w:id="7" w:name="_Toc514847014"/>
      <w:r w:rsidRPr="00EC4240">
        <w:rPr>
          <w:rFonts w:asciiTheme="minorHAnsi" w:hAnsiTheme="minorHAnsi"/>
          <w:szCs w:val="22"/>
        </w:rPr>
        <w:t>Ik-benoeming</w:t>
      </w:r>
      <w:bookmarkEnd w:id="7"/>
    </w:p>
    <w:p w14:paraId="7CC636DB" w14:textId="77777777" w:rsidR="00973877" w:rsidRPr="00EC4240" w:rsidRDefault="00D54B6C" w:rsidP="00F47502">
      <w:pPr>
        <w:pStyle w:val="Geenafstand"/>
      </w:pPr>
      <w:r w:rsidRPr="00EC4240">
        <w:t>I</w:t>
      </w:r>
      <w:r w:rsidR="00973877" w:rsidRPr="00EC4240">
        <w:t xml:space="preserve">n contact met kinderen is het belangrijk dat wij onszelf benoemen als ‘ik’ (en dus niet met onze naam). Het kind leert zo het verschil tussen ’ik’ en </w:t>
      </w:r>
      <w:r w:rsidR="00A33537" w:rsidRPr="00EC4240">
        <w:t>‘</w:t>
      </w:r>
      <w:r w:rsidR="00973877" w:rsidRPr="00EC4240">
        <w:t>jij’ en dat draagt bij aan de ontwikkeling van het zelfbesef. Bovendien druk je door de ik-vorm uit dat je deel uitmaakt van de groep, in de groep staat.</w:t>
      </w:r>
      <w:r w:rsidR="00212A1D" w:rsidRPr="00EC4240">
        <w:t xml:space="preserve"> </w:t>
      </w:r>
      <w:r w:rsidR="00973877" w:rsidRPr="00EC4240">
        <w:t>De ik-benoeming ondersteunt het leidinggeven en leiding nemen.</w:t>
      </w:r>
    </w:p>
    <w:p w14:paraId="7CC636DC" w14:textId="77777777" w:rsidR="00E344B2" w:rsidRPr="00EC4240" w:rsidRDefault="00E344B2" w:rsidP="00EC4240">
      <w:pPr>
        <w:spacing w:line="240" w:lineRule="auto"/>
        <w:jc w:val="left"/>
        <w:rPr>
          <w:rFonts w:asciiTheme="minorHAnsi" w:hAnsiTheme="minorHAnsi"/>
          <w:sz w:val="22"/>
        </w:rPr>
      </w:pPr>
    </w:p>
    <w:p w14:paraId="7CC636DD" w14:textId="77777777" w:rsidR="00D168F4" w:rsidRPr="00EC4240" w:rsidRDefault="00D168F4" w:rsidP="00EC4240">
      <w:pPr>
        <w:spacing w:line="240" w:lineRule="auto"/>
        <w:jc w:val="left"/>
        <w:rPr>
          <w:rFonts w:asciiTheme="minorHAnsi" w:hAnsiTheme="minorHAnsi"/>
          <w:sz w:val="22"/>
        </w:rPr>
      </w:pPr>
    </w:p>
    <w:p w14:paraId="7CC636DE" w14:textId="77777777" w:rsidR="00A61F67" w:rsidRPr="00EC4240" w:rsidRDefault="00A61F67" w:rsidP="00EC4240">
      <w:pPr>
        <w:spacing w:line="240" w:lineRule="auto"/>
        <w:jc w:val="left"/>
        <w:rPr>
          <w:rFonts w:asciiTheme="minorHAnsi" w:eastAsia="Times New Roman" w:hAnsiTheme="minorHAnsi"/>
          <w:b/>
          <w:bCs/>
          <w:sz w:val="22"/>
        </w:rPr>
      </w:pPr>
      <w:r w:rsidRPr="00EC4240">
        <w:rPr>
          <w:rFonts w:asciiTheme="minorHAnsi" w:hAnsiTheme="minorHAnsi"/>
          <w:sz w:val="22"/>
        </w:rPr>
        <w:br w:type="page"/>
      </w:r>
    </w:p>
    <w:p w14:paraId="7CC636DF" w14:textId="77777777" w:rsidR="000A7871" w:rsidRPr="00CA1162" w:rsidRDefault="000A7871" w:rsidP="00EC4240">
      <w:pPr>
        <w:pStyle w:val="Kop1"/>
        <w:jc w:val="left"/>
        <w:rPr>
          <w:rFonts w:asciiTheme="minorHAnsi" w:hAnsiTheme="minorHAnsi"/>
          <w:sz w:val="28"/>
          <w:szCs w:val="22"/>
        </w:rPr>
      </w:pPr>
      <w:bookmarkStart w:id="8" w:name="_Toc514847015"/>
      <w:r w:rsidRPr="00CA1162">
        <w:rPr>
          <w:rFonts w:asciiTheme="minorHAnsi" w:hAnsiTheme="minorHAnsi"/>
          <w:sz w:val="28"/>
          <w:szCs w:val="22"/>
        </w:rPr>
        <w:lastRenderedPageBreak/>
        <w:t>Vestiging</w:t>
      </w:r>
      <w:bookmarkEnd w:id="8"/>
    </w:p>
    <w:p w14:paraId="7CC636E0" w14:textId="1B6CA2CE" w:rsidR="00973877" w:rsidRPr="00EC4240" w:rsidRDefault="00A8198D" w:rsidP="00A8198D">
      <w:pPr>
        <w:pStyle w:val="Kop2"/>
        <w:numPr>
          <w:ilvl w:val="0"/>
          <w:numId w:val="0"/>
        </w:numPr>
        <w:jc w:val="left"/>
        <w:rPr>
          <w:rFonts w:asciiTheme="minorHAnsi" w:hAnsiTheme="minorHAnsi"/>
          <w:szCs w:val="22"/>
        </w:rPr>
      </w:pPr>
      <w:bookmarkStart w:id="9" w:name="_Toc514847016"/>
      <w:r>
        <w:rPr>
          <w:rFonts w:asciiTheme="minorHAnsi" w:hAnsiTheme="minorHAnsi"/>
          <w:szCs w:val="22"/>
        </w:rPr>
        <w:t xml:space="preserve">3.1 </w:t>
      </w:r>
      <w:r w:rsidR="00973877" w:rsidRPr="00EC4240">
        <w:rPr>
          <w:rFonts w:asciiTheme="minorHAnsi" w:hAnsiTheme="minorHAnsi"/>
          <w:szCs w:val="22"/>
        </w:rPr>
        <w:t>Groepsindeling</w:t>
      </w:r>
      <w:bookmarkEnd w:id="9"/>
    </w:p>
    <w:p w14:paraId="7CC636E1" w14:textId="77777777" w:rsidR="00973877" w:rsidRPr="00EC4240" w:rsidRDefault="00595A60" w:rsidP="00F47502">
      <w:pPr>
        <w:pStyle w:val="Geenafstand"/>
      </w:pPr>
      <w:r w:rsidRPr="00EC4240">
        <w:t xml:space="preserve">Binnen </w:t>
      </w:r>
      <w:r w:rsidR="00F47502">
        <w:t>onze BSO</w:t>
      </w:r>
      <w:r w:rsidR="00973877" w:rsidRPr="00EC4240">
        <w:t xml:space="preserve"> </w:t>
      </w:r>
      <w:r w:rsidRPr="00EC4240">
        <w:t xml:space="preserve">worden kinderen opgevangen in de basisgroep </w:t>
      </w:r>
      <w:r w:rsidR="00E02B08" w:rsidRPr="00EC4240">
        <w:t xml:space="preserve">met daarbij </w:t>
      </w:r>
      <w:r w:rsidRPr="00EC4240">
        <w:t>horende vaste pedagogisch medewerkers</w:t>
      </w:r>
      <w:r w:rsidR="00CB6E40" w:rsidRPr="00EC4240">
        <w:t>.</w:t>
      </w:r>
    </w:p>
    <w:p w14:paraId="7CC636E2" w14:textId="77777777" w:rsidR="00973877" w:rsidRPr="00EC4240" w:rsidRDefault="00973877" w:rsidP="00EC4240">
      <w:pPr>
        <w:jc w:val="left"/>
        <w:rPr>
          <w:rFonts w:asciiTheme="minorHAnsi" w:hAnsiTheme="minorHAnsi"/>
          <w:sz w:val="22"/>
        </w:rPr>
      </w:pPr>
    </w:p>
    <w:tbl>
      <w:tblPr>
        <w:tblW w:w="5000" w:type="pct"/>
        <w:tblInd w:w="1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86"/>
        <w:gridCol w:w="1904"/>
        <w:gridCol w:w="1183"/>
        <w:gridCol w:w="2394"/>
        <w:gridCol w:w="1783"/>
      </w:tblGrid>
      <w:tr w:rsidR="00595A60" w:rsidRPr="00EC4240" w14:paraId="7CC636E8" w14:textId="77777777" w:rsidTr="00BC7DC8">
        <w:tc>
          <w:tcPr>
            <w:tcW w:w="1849" w:type="dxa"/>
            <w:tcBorders>
              <w:top w:val="single" w:sz="8" w:space="0" w:color="FFFFFF"/>
              <w:left w:val="single" w:sz="8" w:space="0" w:color="FFFFFF"/>
              <w:bottom w:val="single" w:sz="24" w:space="0" w:color="FFFFFF"/>
              <w:right w:val="single" w:sz="8" w:space="0" w:color="FFFFFF"/>
            </w:tcBorders>
            <w:shd w:val="clear" w:color="auto" w:fill="4F81BD"/>
          </w:tcPr>
          <w:p w14:paraId="7CC636E3" w14:textId="77777777" w:rsidR="00595A60" w:rsidRPr="00EC4240" w:rsidRDefault="005A437F" w:rsidP="00EC4240">
            <w:pPr>
              <w:jc w:val="left"/>
              <w:rPr>
                <w:rFonts w:asciiTheme="minorHAnsi" w:hAnsiTheme="minorHAnsi"/>
                <w:b/>
                <w:bCs/>
                <w:sz w:val="22"/>
              </w:rPr>
            </w:pPr>
            <w:r w:rsidRPr="00EC4240">
              <w:rPr>
                <w:rFonts w:asciiTheme="minorHAnsi" w:hAnsiTheme="minorHAnsi"/>
                <w:b/>
                <w:bCs/>
                <w:sz w:val="22"/>
              </w:rPr>
              <w:t>B</w:t>
            </w:r>
            <w:r w:rsidR="00595A60" w:rsidRPr="00EC4240">
              <w:rPr>
                <w:rFonts w:asciiTheme="minorHAnsi" w:hAnsiTheme="minorHAnsi"/>
                <w:b/>
                <w:bCs/>
                <w:sz w:val="22"/>
              </w:rPr>
              <w:t>asisgroep</w:t>
            </w:r>
          </w:p>
        </w:tc>
        <w:tc>
          <w:tcPr>
            <w:tcW w:w="1924" w:type="dxa"/>
            <w:tcBorders>
              <w:top w:val="single" w:sz="8" w:space="0" w:color="FFFFFF"/>
              <w:left w:val="single" w:sz="8" w:space="0" w:color="FFFFFF"/>
              <w:bottom w:val="single" w:sz="24" w:space="0" w:color="FFFFFF"/>
              <w:right w:val="single" w:sz="8" w:space="0" w:color="FFFFFF"/>
            </w:tcBorders>
            <w:shd w:val="clear" w:color="auto" w:fill="4F81BD"/>
          </w:tcPr>
          <w:p w14:paraId="7CC636E4" w14:textId="77777777" w:rsidR="00595A60" w:rsidRPr="00EC4240" w:rsidRDefault="005A437F" w:rsidP="00EC4240">
            <w:pPr>
              <w:jc w:val="left"/>
              <w:rPr>
                <w:rFonts w:asciiTheme="minorHAnsi" w:hAnsiTheme="minorHAnsi"/>
                <w:b/>
                <w:bCs/>
                <w:sz w:val="22"/>
              </w:rPr>
            </w:pPr>
            <w:r w:rsidRPr="00EC4240">
              <w:rPr>
                <w:rFonts w:asciiTheme="minorHAnsi" w:hAnsiTheme="minorHAnsi"/>
                <w:b/>
                <w:bCs/>
                <w:sz w:val="22"/>
              </w:rPr>
              <w:t>L</w:t>
            </w:r>
            <w:r w:rsidR="00595A60" w:rsidRPr="00EC4240">
              <w:rPr>
                <w:rFonts w:asciiTheme="minorHAnsi" w:hAnsiTheme="minorHAnsi"/>
                <w:b/>
                <w:bCs/>
                <w:sz w:val="22"/>
              </w:rPr>
              <w:t>eeftijdsindeling</w:t>
            </w:r>
          </w:p>
        </w:tc>
        <w:tc>
          <w:tcPr>
            <w:tcW w:w="1190" w:type="dxa"/>
            <w:tcBorders>
              <w:top w:val="single" w:sz="8" w:space="0" w:color="FFFFFF"/>
              <w:left w:val="single" w:sz="8" w:space="0" w:color="FFFFFF"/>
              <w:bottom w:val="single" w:sz="24" w:space="0" w:color="FFFFFF"/>
              <w:right w:val="single" w:sz="8" w:space="0" w:color="FFFFFF"/>
            </w:tcBorders>
            <w:shd w:val="clear" w:color="auto" w:fill="4F81BD"/>
          </w:tcPr>
          <w:p w14:paraId="7CC636E5" w14:textId="77777777" w:rsidR="00595A60" w:rsidRPr="00EC4240" w:rsidRDefault="005C0FB2" w:rsidP="00EC4240">
            <w:pPr>
              <w:jc w:val="left"/>
              <w:rPr>
                <w:rFonts w:asciiTheme="minorHAnsi" w:hAnsiTheme="minorHAnsi"/>
                <w:b/>
                <w:bCs/>
                <w:sz w:val="22"/>
              </w:rPr>
            </w:pPr>
            <w:r w:rsidRPr="00EC4240">
              <w:rPr>
                <w:rFonts w:asciiTheme="minorHAnsi" w:hAnsiTheme="minorHAnsi"/>
                <w:b/>
                <w:bCs/>
                <w:sz w:val="22"/>
              </w:rPr>
              <w:t>Maximaal a</w:t>
            </w:r>
            <w:r w:rsidR="00595A60" w:rsidRPr="00EC4240">
              <w:rPr>
                <w:rFonts w:asciiTheme="minorHAnsi" w:hAnsiTheme="minorHAnsi"/>
                <w:b/>
                <w:bCs/>
                <w:sz w:val="22"/>
              </w:rPr>
              <w:t>antal kinderen</w:t>
            </w:r>
          </w:p>
        </w:tc>
        <w:tc>
          <w:tcPr>
            <w:tcW w:w="2475" w:type="dxa"/>
            <w:tcBorders>
              <w:top w:val="single" w:sz="8" w:space="0" w:color="FFFFFF"/>
              <w:left w:val="single" w:sz="8" w:space="0" w:color="FFFFFF"/>
              <w:bottom w:val="single" w:sz="24" w:space="0" w:color="FFFFFF"/>
              <w:right w:val="single" w:sz="8" w:space="0" w:color="FFFFFF"/>
            </w:tcBorders>
            <w:shd w:val="clear" w:color="auto" w:fill="4F81BD"/>
          </w:tcPr>
          <w:p w14:paraId="7CC636E6" w14:textId="77777777" w:rsidR="00595A60" w:rsidRPr="00EC4240" w:rsidRDefault="00595A60" w:rsidP="00EC4240">
            <w:pPr>
              <w:jc w:val="left"/>
              <w:rPr>
                <w:rFonts w:asciiTheme="minorHAnsi" w:hAnsiTheme="minorHAnsi"/>
                <w:b/>
                <w:bCs/>
                <w:sz w:val="22"/>
              </w:rPr>
            </w:pPr>
            <w:r w:rsidRPr="00EC4240">
              <w:rPr>
                <w:rFonts w:asciiTheme="minorHAnsi" w:hAnsiTheme="minorHAnsi"/>
                <w:b/>
                <w:bCs/>
                <w:sz w:val="22"/>
              </w:rPr>
              <w:t>Aantal gekwalificeerde pedagogisch medewerkers</w:t>
            </w:r>
          </w:p>
        </w:tc>
        <w:tc>
          <w:tcPr>
            <w:tcW w:w="1848" w:type="dxa"/>
            <w:tcBorders>
              <w:top w:val="single" w:sz="8" w:space="0" w:color="FFFFFF"/>
              <w:left w:val="single" w:sz="8" w:space="0" w:color="FFFFFF"/>
              <w:bottom w:val="single" w:sz="24" w:space="0" w:color="FFFFFF"/>
              <w:right w:val="single" w:sz="8" w:space="0" w:color="FFFFFF"/>
            </w:tcBorders>
            <w:shd w:val="clear" w:color="auto" w:fill="4F81BD"/>
          </w:tcPr>
          <w:p w14:paraId="7CC636E7" w14:textId="77777777" w:rsidR="00595A60" w:rsidRPr="00EC4240" w:rsidRDefault="00D168F4" w:rsidP="00EC4240">
            <w:pPr>
              <w:jc w:val="left"/>
              <w:rPr>
                <w:rFonts w:asciiTheme="minorHAnsi" w:hAnsiTheme="minorHAnsi"/>
                <w:b/>
                <w:bCs/>
                <w:sz w:val="22"/>
              </w:rPr>
            </w:pPr>
            <w:r w:rsidRPr="00EC4240">
              <w:rPr>
                <w:rFonts w:asciiTheme="minorHAnsi" w:hAnsiTheme="minorHAnsi"/>
                <w:b/>
                <w:bCs/>
                <w:sz w:val="22"/>
              </w:rPr>
              <w:t>Maximaal aantal stagiaires</w:t>
            </w:r>
            <w:r w:rsidR="00595A60" w:rsidRPr="00EC4240">
              <w:rPr>
                <w:rFonts w:asciiTheme="minorHAnsi" w:hAnsiTheme="minorHAnsi"/>
                <w:b/>
                <w:bCs/>
                <w:sz w:val="22"/>
              </w:rPr>
              <w:t>*</w:t>
            </w:r>
          </w:p>
        </w:tc>
      </w:tr>
      <w:tr w:rsidR="00595A60" w:rsidRPr="00EC4240" w14:paraId="7CC636EF" w14:textId="77777777" w:rsidTr="00BC7DC8">
        <w:tc>
          <w:tcPr>
            <w:tcW w:w="1849" w:type="dxa"/>
            <w:tcBorders>
              <w:top w:val="single" w:sz="8" w:space="0" w:color="FFFFFF"/>
              <w:left w:val="single" w:sz="8" w:space="0" w:color="FFFFFF"/>
              <w:bottom w:val="nil"/>
              <w:right w:val="single" w:sz="24" w:space="0" w:color="FFFFFF"/>
            </w:tcBorders>
            <w:shd w:val="clear" w:color="auto" w:fill="4F81BD"/>
          </w:tcPr>
          <w:p w14:paraId="7CC636E9" w14:textId="77777777" w:rsidR="00A4240C" w:rsidRDefault="00A4240C" w:rsidP="00EC4240">
            <w:pPr>
              <w:jc w:val="left"/>
              <w:rPr>
                <w:rFonts w:asciiTheme="minorHAnsi" w:hAnsiTheme="minorHAnsi"/>
                <w:bCs/>
                <w:sz w:val="22"/>
              </w:rPr>
            </w:pPr>
            <w:r>
              <w:rPr>
                <w:rFonts w:asciiTheme="minorHAnsi" w:hAnsiTheme="minorHAnsi"/>
                <w:bCs/>
                <w:sz w:val="22"/>
              </w:rPr>
              <w:t>BSO Dapper</w:t>
            </w:r>
          </w:p>
          <w:p w14:paraId="7CC636EA" w14:textId="77777777" w:rsidR="00D11DFE" w:rsidRPr="00EC4240" w:rsidRDefault="000A26A4" w:rsidP="00EC4240">
            <w:pPr>
              <w:jc w:val="left"/>
              <w:rPr>
                <w:rFonts w:asciiTheme="minorHAnsi" w:hAnsiTheme="minorHAnsi"/>
                <w:b/>
                <w:bCs/>
                <w:sz w:val="22"/>
              </w:rPr>
            </w:pPr>
            <w:r>
              <w:rPr>
                <w:rFonts w:asciiTheme="minorHAnsi" w:hAnsiTheme="minorHAnsi"/>
                <w:b/>
                <w:bCs/>
                <w:sz w:val="22"/>
              </w:rPr>
              <w:t xml:space="preserve">Locatie </w:t>
            </w:r>
            <w:r w:rsidR="00D11DFE">
              <w:rPr>
                <w:rFonts w:asciiTheme="minorHAnsi" w:hAnsiTheme="minorHAnsi"/>
                <w:b/>
                <w:bCs/>
                <w:sz w:val="22"/>
              </w:rPr>
              <w:t>Anbrenge</w:t>
            </w:r>
          </w:p>
        </w:tc>
        <w:tc>
          <w:tcPr>
            <w:tcW w:w="1924" w:type="dxa"/>
            <w:tcBorders>
              <w:top w:val="single" w:sz="8" w:space="0" w:color="FFFFFF"/>
              <w:left w:val="single" w:sz="8" w:space="0" w:color="FFFFFF"/>
              <w:bottom w:val="single" w:sz="8" w:space="0" w:color="FFFFFF"/>
              <w:right w:val="single" w:sz="8" w:space="0" w:color="FFFFFF"/>
            </w:tcBorders>
            <w:shd w:val="clear" w:color="auto" w:fill="A7BFDE"/>
          </w:tcPr>
          <w:p w14:paraId="7CC636EB" w14:textId="77777777" w:rsidR="00595A60" w:rsidRPr="00EC4240" w:rsidRDefault="00BC7DC8" w:rsidP="00EC4240">
            <w:pPr>
              <w:jc w:val="left"/>
              <w:rPr>
                <w:rFonts w:asciiTheme="minorHAnsi" w:hAnsiTheme="minorHAnsi"/>
                <w:sz w:val="22"/>
              </w:rPr>
            </w:pPr>
            <w:r w:rsidRPr="00EC4240">
              <w:rPr>
                <w:rFonts w:asciiTheme="minorHAnsi" w:hAnsiTheme="minorHAnsi"/>
                <w:sz w:val="22"/>
              </w:rPr>
              <w:t>4 tot en met 12 jaar</w:t>
            </w:r>
            <w:r w:rsidR="005C0FB2" w:rsidRPr="00EC4240">
              <w:rPr>
                <w:rFonts w:asciiTheme="minorHAnsi" w:hAnsiTheme="minorHAnsi"/>
                <w:sz w:val="22"/>
              </w:rPr>
              <w:t xml:space="preserve"> </w:t>
            </w:r>
          </w:p>
        </w:tc>
        <w:tc>
          <w:tcPr>
            <w:tcW w:w="1190" w:type="dxa"/>
            <w:tcBorders>
              <w:top w:val="single" w:sz="8" w:space="0" w:color="FFFFFF"/>
              <w:left w:val="single" w:sz="8" w:space="0" w:color="FFFFFF"/>
              <w:bottom w:val="single" w:sz="8" w:space="0" w:color="FFFFFF"/>
              <w:right w:val="single" w:sz="8" w:space="0" w:color="FFFFFF"/>
            </w:tcBorders>
            <w:shd w:val="clear" w:color="auto" w:fill="A7BFDE"/>
          </w:tcPr>
          <w:p w14:paraId="7CC636EC" w14:textId="77777777" w:rsidR="00595A60" w:rsidRPr="00EC4240" w:rsidRDefault="00C328AA" w:rsidP="00EC4240">
            <w:pPr>
              <w:jc w:val="left"/>
              <w:rPr>
                <w:rFonts w:asciiTheme="minorHAnsi" w:hAnsiTheme="minorHAnsi"/>
                <w:sz w:val="22"/>
              </w:rPr>
            </w:pPr>
            <w:r>
              <w:rPr>
                <w:rFonts w:asciiTheme="minorHAnsi" w:hAnsiTheme="minorHAnsi"/>
                <w:sz w:val="22"/>
              </w:rPr>
              <w:t>3</w:t>
            </w:r>
            <w:r w:rsidR="00D11DFE">
              <w:rPr>
                <w:rFonts w:asciiTheme="minorHAnsi" w:hAnsiTheme="minorHAnsi"/>
                <w:sz w:val="22"/>
              </w:rPr>
              <w:t>0</w:t>
            </w:r>
          </w:p>
        </w:tc>
        <w:tc>
          <w:tcPr>
            <w:tcW w:w="2475" w:type="dxa"/>
            <w:tcBorders>
              <w:top w:val="single" w:sz="8" w:space="0" w:color="FFFFFF"/>
              <w:left w:val="single" w:sz="8" w:space="0" w:color="FFFFFF"/>
              <w:bottom w:val="single" w:sz="8" w:space="0" w:color="FFFFFF"/>
              <w:right w:val="single" w:sz="8" w:space="0" w:color="FFFFFF"/>
            </w:tcBorders>
            <w:shd w:val="clear" w:color="auto" w:fill="A7BFDE"/>
          </w:tcPr>
          <w:p w14:paraId="7CC636ED" w14:textId="77777777" w:rsidR="00595A60" w:rsidRPr="00EC4240" w:rsidRDefault="00D11DFE" w:rsidP="00EC4240">
            <w:pPr>
              <w:jc w:val="left"/>
              <w:rPr>
                <w:rFonts w:asciiTheme="minorHAnsi" w:hAnsiTheme="minorHAnsi"/>
                <w:sz w:val="22"/>
              </w:rPr>
            </w:pPr>
            <w:r>
              <w:rPr>
                <w:rFonts w:asciiTheme="minorHAnsi" w:hAnsiTheme="minorHAnsi"/>
                <w:sz w:val="22"/>
              </w:rPr>
              <w:t>3</w:t>
            </w:r>
          </w:p>
        </w:tc>
        <w:tc>
          <w:tcPr>
            <w:tcW w:w="1848" w:type="dxa"/>
            <w:tcBorders>
              <w:top w:val="single" w:sz="8" w:space="0" w:color="FFFFFF"/>
              <w:left w:val="single" w:sz="8" w:space="0" w:color="FFFFFF"/>
              <w:bottom w:val="single" w:sz="8" w:space="0" w:color="FFFFFF"/>
              <w:right w:val="single" w:sz="8" w:space="0" w:color="FFFFFF"/>
            </w:tcBorders>
            <w:shd w:val="clear" w:color="auto" w:fill="A7BFDE"/>
          </w:tcPr>
          <w:p w14:paraId="7CC636EE" w14:textId="77777777" w:rsidR="00595A60" w:rsidRPr="00EC4240" w:rsidRDefault="00595A60" w:rsidP="00EC4240">
            <w:pPr>
              <w:jc w:val="left"/>
              <w:rPr>
                <w:rFonts w:asciiTheme="minorHAnsi" w:hAnsiTheme="minorHAnsi"/>
                <w:sz w:val="22"/>
              </w:rPr>
            </w:pPr>
            <w:r w:rsidRPr="00EC4240">
              <w:rPr>
                <w:rFonts w:asciiTheme="minorHAnsi" w:hAnsiTheme="minorHAnsi"/>
                <w:sz w:val="22"/>
              </w:rPr>
              <w:t>1</w:t>
            </w:r>
          </w:p>
        </w:tc>
      </w:tr>
    </w:tbl>
    <w:p w14:paraId="7CC636F0" w14:textId="77777777" w:rsidR="000A7871" w:rsidRPr="00EC4240" w:rsidRDefault="000A7871" w:rsidP="00EC4240">
      <w:pPr>
        <w:jc w:val="left"/>
        <w:rPr>
          <w:rFonts w:asciiTheme="minorHAnsi" w:hAnsiTheme="minorHAnsi"/>
          <w:sz w:val="22"/>
        </w:rPr>
      </w:pPr>
    </w:p>
    <w:p w14:paraId="7CC636F1" w14:textId="72061204" w:rsidR="00FB3D33" w:rsidRDefault="00C31C04" w:rsidP="00F47502">
      <w:pPr>
        <w:pStyle w:val="Geenafstand"/>
      </w:pPr>
      <w:r>
        <w:t xml:space="preserve">We werken met 1 vaste </w:t>
      </w:r>
      <w:r w:rsidR="00FB3D33" w:rsidRPr="00EC4240">
        <w:t xml:space="preserve"> </w:t>
      </w:r>
      <w:r>
        <w:t>pedagogisch medewerker als er niet</w:t>
      </w:r>
      <w:r w:rsidR="00FB3D33" w:rsidRPr="00EC4240">
        <w:t xml:space="preserve"> meer dan 1</w:t>
      </w:r>
      <w:r w:rsidR="004B5FDB">
        <w:t>1</w:t>
      </w:r>
      <w:r w:rsidR="00FB3D33" w:rsidRPr="00EC4240">
        <w:t xml:space="preserve"> kinderen worden opgevangen. Indien er meer dan 1</w:t>
      </w:r>
      <w:r w:rsidR="004B5FDB">
        <w:t>1</w:t>
      </w:r>
      <w:r w:rsidR="00FB3D33" w:rsidRPr="00EC4240">
        <w:t xml:space="preserve"> kinderen worden opvangen, wordt een tweede pedagogisch medewerker ingezet.</w:t>
      </w:r>
    </w:p>
    <w:p w14:paraId="7CC636F2" w14:textId="77777777" w:rsidR="00F47502" w:rsidRPr="00D11DFE" w:rsidRDefault="00F47502" w:rsidP="00F47502">
      <w:pPr>
        <w:pStyle w:val="Geenafstand"/>
      </w:pPr>
    </w:p>
    <w:p w14:paraId="7CC636F3" w14:textId="2A1EF38F" w:rsidR="00F47502" w:rsidRDefault="00F47502" w:rsidP="00F47502">
      <w:pPr>
        <w:pStyle w:val="Geenafstand"/>
      </w:pPr>
      <w:r w:rsidRPr="00D11DFE">
        <w:t>We hebben momentee</w:t>
      </w:r>
      <w:r w:rsidR="006D17DA">
        <w:t>l één basisgroep, met maximaal 2</w:t>
      </w:r>
      <w:r w:rsidRPr="00D11DFE">
        <w:t xml:space="preserve">0 kinderen. Mocht het </w:t>
      </w:r>
      <w:r w:rsidR="00E87BDC" w:rsidRPr="00D11DFE">
        <w:t>kind aantal</w:t>
      </w:r>
      <w:r w:rsidRPr="00D11DFE">
        <w:t xml:space="preserve"> boven</w:t>
      </w:r>
      <w:r w:rsidR="00FD232D" w:rsidRPr="00D11DFE">
        <w:t xml:space="preserve"> de 20 kinderen komen dan ontstaat</w:t>
      </w:r>
      <w:r w:rsidRPr="00D11DFE">
        <w:t xml:space="preserve"> er een nieuwe basisgroep. De kinderen </w:t>
      </w:r>
      <w:r w:rsidR="0018731B">
        <w:t>van de Willem Alexander school vormen een eigen basisgroep</w:t>
      </w:r>
      <w:r w:rsidR="00F737A6" w:rsidRPr="00D11DFE">
        <w:t xml:space="preserve">. Wanneer </w:t>
      </w:r>
      <w:r w:rsidR="00FD232D" w:rsidRPr="00D11DFE">
        <w:t>op een da</w:t>
      </w:r>
      <w:r w:rsidR="00F737A6" w:rsidRPr="00D11DFE">
        <w:t>g deze basisgroep niet nodig is gezien het kind- leidster ratio, worden de</w:t>
      </w:r>
      <w:r w:rsidR="00FD232D" w:rsidRPr="00D11DFE">
        <w:t xml:space="preserve"> kind</w:t>
      </w:r>
      <w:r w:rsidR="00663752">
        <w:t xml:space="preserve">eren opgevangen </w:t>
      </w:r>
      <w:r w:rsidR="00F737A6" w:rsidRPr="00D11DFE">
        <w:t xml:space="preserve"> in één samengevoegde </w:t>
      </w:r>
      <w:r w:rsidR="00FD232D" w:rsidRPr="00D11DFE">
        <w:t>basisgroep.</w:t>
      </w:r>
      <w:r w:rsidR="00F737A6" w:rsidRPr="00D11DFE">
        <w:t xml:space="preserve"> Ouders worden bij de intake hiervan op de hoogte gebracht. Bij de samenvoeging zijn vaste pedagogisch medewerkers aanwezig en is de structuur van de dag gelijk, dus herkenbaar voor het kind.</w:t>
      </w:r>
    </w:p>
    <w:p w14:paraId="00728D98" w14:textId="45AEAF20" w:rsidR="00A41540" w:rsidRDefault="00A41540" w:rsidP="00F47502">
      <w:pPr>
        <w:pStyle w:val="Geenafstand"/>
      </w:pPr>
    </w:p>
    <w:p w14:paraId="4BB0DDC4" w14:textId="77777777" w:rsidR="00A41540" w:rsidRPr="0018070A" w:rsidRDefault="00A41540" w:rsidP="00A41540">
      <w:pPr>
        <w:pStyle w:val="Geenafstand"/>
        <w:rPr>
          <w:b/>
        </w:rPr>
      </w:pPr>
      <w:r w:rsidRPr="0018070A">
        <w:rPr>
          <w:b/>
        </w:rPr>
        <w:t>Dagindeling</w:t>
      </w:r>
    </w:p>
    <w:tbl>
      <w:tblPr>
        <w:tblStyle w:val="Tabelraster"/>
        <w:tblW w:w="0" w:type="auto"/>
        <w:tblLook w:val="04A0" w:firstRow="1" w:lastRow="0" w:firstColumn="1" w:lastColumn="0" w:noHBand="0" w:noVBand="1"/>
      </w:tblPr>
      <w:tblGrid>
        <w:gridCol w:w="1533"/>
        <w:gridCol w:w="7527"/>
      </w:tblGrid>
      <w:tr w:rsidR="00A41540" w:rsidRPr="0018070A" w14:paraId="39490686" w14:textId="77777777" w:rsidTr="00A41540">
        <w:tc>
          <w:tcPr>
            <w:tcW w:w="1533" w:type="dxa"/>
          </w:tcPr>
          <w:p w14:paraId="5B387DEB" w14:textId="77777777" w:rsidR="00A41540" w:rsidRPr="0018070A" w:rsidRDefault="00A41540" w:rsidP="005C4C83">
            <w:pPr>
              <w:ind w:right="421"/>
              <w:rPr>
                <w:rFonts w:asciiTheme="minorHAnsi" w:hAnsiTheme="minorHAnsi" w:cstheme="minorHAnsi"/>
                <w:sz w:val="18"/>
                <w:szCs w:val="20"/>
              </w:rPr>
            </w:pPr>
          </w:p>
        </w:tc>
        <w:tc>
          <w:tcPr>
            <w:tcW w:w="7753" w:type="dxa"/>
          </w:tcPr>
          <w:p w14:paraId="214398C8" w14:textId="77777777" w:rsidR="00A41540" w:rsidRPr="0018070A" w:rsidRDefault="00A41540" w:rsidP="005C4C83">
            <w:pPr>
              <w:ind w:right="421"/>
              <w:rPr>
                <w:rFonts w:asciiTheme="minorHAnsi" w:hAnsiTheme="minorHAnsi" w:cstheme="minorHAnsi"/>
                <w:b/>
                <w:sz w:val="18"/>
                <w:szCs w:val="20"/>
              </w:rPr>
            </w:pPr>
            <w:r w:rsidRPr="0018070A">
              <w:rPr>
                <w:rFonts w:asciiTheme="minorHAnsi" w:hAnsiTheme="minorHAnsi" w:cstheme="minorHAnsi"/>
                <w:b/>
                <w:sz w:val="18"/>
                <w:szCs w:val="20"/>
              </w:rPr>
              <w:t>Maandag, dinsdag en donderdag</w:t>
            </w:r>
          </w:p>
        </w:tc>
      </w:tr>
      <w:tr w:rsidR="00A41540" w:rsidRPr="0018070A" w14:paraId="44DC0430" w14:textId="77777777" w:rsidTr="00A41540">
        <w:tc>
          <w:tcPr>
            <w:tcW w:w="1533" w:type="dxa"/>
          </w:tcPr>
          <w:p w14:paraId="0550187A" w14:textId="51C4B454" w:rsidR="00A41540" w:rsidRPr="0018070A" w:rsidRDefault="00A41540" w:rsidP="005C4C83">
            <w:pPr>
              <w:ind w:right="421"/>
              <w:rPr>
                <w:rFonts w:asciiTheme="minorHAnsi" w:hAnsiTheme="minorHAnsi" w:cstheme="minorHAnsi"/>
                <w:sz w:val="18"/>
                <w:szCs w:val="20"/>
              </w:rPr>
            </w:pPr>
            <w:r>
              <w:rPr>
                <w:rFonts w:asciiTheme="minorHAnsi" w:hAnsiTheme="minorHAnsi" w:cstheme="minorHAnsi"/>
                <w:sz w:val="18"/>
                <w:szCs w:val="20"/>
              </w:rPr>
              <w:t>12:15</w:t>
            </w:r>
          </w:p>
        </w:tc>
        <w:tc>
          <w:tcPr>
            <w:tcW w:w="7753" w:type="dxa"/>
          </w:tcPr>
          <w:p w14:paraId="24C596DD" w14:textId="717E51AE" w:rsidR="00A41540" w:rsidRPr="0018070A" w:rsidRDefault="00A41540" w:rsidP="00A41540">
            <w:pPr>
              <w:pStyle w:val="Geenafstand"/>
              <w:rPr>
                <w:sz w:val="18"/>
              </w:rPr>
            </w:pPr>
            <w:r w:rsidRPr="0018070A">
              <w:rPr>
                <w:b/>
                <w:sz w:val="18"/>
              </w:rPr>
              <w:t>Willem Alexander</w:t>
            </w:r>
          </w:p>
          <w:p w14:paraId="6CC7B79D" w14:textId="6F1E3F4F" w:rsidR="00A41540" w:rsidRPr="00A74FAA" w:rsidRDefault="00A41540" w:rsidP="00A74FAA">
            <w:pPr>
              <w:pStyle w:val="Geenafstand"/>
              <w:rPr>
                <w:sz w:val="18"/>
              </w:rPr>
            </w:pPr>
            <w:r>
              <w:rPr>
                <w:sz w:val="18"/>
              </w:rPr>
              <w:t>Groep 1 en 2 k</w:t>
            </w:r>
            <w:r w:rsidRPr="0018070A">
              <w:rPr>
                <w:sz w:val="18"/>
              </w:rPr>
              <w:t>inderen worden opgehaald met de fietskar/lopend</w:t>
            </w:r>
          </w:p>
        </w:tc>
      </w:tr>
      <w:tr w:rsidR="00A41540" w:rsidRPr="0018070A" w14:paraId="49313634" w14:textId="77777777" w:rsidTr="00A41540">
        <w:tc>
          <w:tcPr>
            <w:tcW w:w="1533" w:type="dxa"/>
          </w:tcPr>
          <w:p w14:paraId="418C22AA" w14:textId="7BD96883" w:rsidR="00A41540" w:rsidRPr="0018070A" w:rsidRDefault="00A41540" w:rsidP="00A41540">
            <w:pPr>
              <w:ind w:right="421"/>
              <w:rPr>
                <w:rFonts w:asciiTheme="minorHAnsi" w:hAnsiTheme="minorHAnsi" w:cstheme="minorHAnsi"/>
                <w:sz w:val="18"/>
                <w:szCs w:val="20"/>
              </w:rPr>
            </w:pPr>
            <w:r w:rsidRPr="0018070A">
              <w:rPr>
                <w:rFonts w:asciiTheme="minorHAnsi" w:hAnsiTheme="minorHAnsi" w:cstheme="minorHAnsi"/>
                <w:sz w:val="18"/>
                <w:szCs w:val="20"/>
              </w:rPr>
              <w:t>12</w:t>
            </w:r>
            <w:r>
              <w:rPr>
                <w:rFonts w:asciiTheme="minorHAnsi" w:hAnsiTheme="minorHAnsi" w:cstheme="minorHAnsi"/>
                <w:sz w:val="18"/>
                <w:szCs w:val="20"/>
              </w:rPr>
              <w:t>:30/12:</w:t>
            </w:r>
            <w:r w:rsidRPr="0018070A">
              <w:rPr>
                <w:rFonts w:asciiTheme="minorHAnsi" w:hAnsiTheme="minorHAnsi" w:cstheme="minorHAnsi"/>
                <w:sz w:val="18"/>
                <w:szCs w:val="20"/>
              </w:rPr>
              <w:t>45</w:t>
            </w:r>
          </w:p>
        </w:tc>
        <w:tc>
          <w:tcPr>
            <w:tcW w:w="7753" w:type="dxa"/>
          </w:tcPr>
          <w:p w14:paraId="6DD616AF" w14:textId="1FB7F62F" w:rsidR="00A41540" w:rsidRPr="0018070A" w:rsidRDefault="00A41540" w:rsidP="00A41540">
            <w:pPr>
              <w:pStyle w:val="Geenafstand"/>
              <w:rPr>
                <w:sz w:val="18"/>
              </w:rPr>
            </w:pPr>
            <w:r w:rsidRPr="0018070A">
              <w:rPr>
                <w:sz w:val="18"/>
              </w:rPr>
              <w:t>Wanneer alle kinderen aanwezig zijn op de BSO gaan we gezamenlijk eten aan tafel.</w:t>
            </w:r>
          </w:p>
        </w:tc>
      </w:tr>
      <w:tr w:rsidR="00A41540" w:rsidRPr="0018070A" w14:paraId="28D22965" w14:textId="77777777" w:rsidTr="00A41540">
        <w:tc>
          <w:tcPr>
            <w:tcW w:w="1533" w:type="dxa"/>
          </w:tcPr>
          <w:p w14:paraId="7FF941D4" w14:textId="65BC7B9B" w:rsidR="00A41540" w:rsidRPr="0018070A" w:rsidRDefault="00A41540" w:rsidP="00A41540">
            <w:pPr>
              <w:ind w:right="421"/>
              <w:rPr>
                <w:rFonts w:asciiTheme="minorHAnsi" w:hAnsiTheme="minorHAnsi" w:cstheme="minorHAnsi"/>
                <w:sz w:val="18"/>
                <w:szCs w:val="20"/>
              </w:rPr>
            </w:pPr>
            <w:r w:rsidRPr="0018070A">
              <w:rPr>
                <w:rFonts w:asciiTheme="minorHAnsi" w:hAnsiTheme="minorHAnsi" w:cstheme="minorHAnsi"/>
                <w:sz w:val="18"/>
                <w:szCs w:val="20"/>
              </w:rPr>
              <w:t>13</w:t>
            </w:r>
            <w:r>
              <w:rPr>
                <w:rFonts w:asciiTheme="minorHAnsi" w:hAnsiTheme="minorHAnsi" w:cstheme="minorHAnsi"/>
                <w:sz w:val="18"/>
                <w:szCs w:val="20"/>
              </w:rPr>
              <w:t>:</w:t>
            </w:r>
            <w:r w:rsidRPr="0018070A">
              <w:rPr>
                <w:rFonts w:asciiTheme="minorHAnsi" w:hAnsiTheme="minorHAnsi" w:cstheme="minorHAnsi"/>
                <w:sz w:val="18"/>
                <w:szCs w:val="20"/>
              </w:rPr>
              <w:t>00/13</w:t>
            </w:r>
            <w:r>
              <w:rPr>
                <w:rFonts w:asciiTheme="minorHAnsi" w:hAnsiTheme="minorHAnsi" w:cstheme="minorHAnsi"/>
                <w:sz w:val="18"/>
                <w:szCs w:val="20"/>
              </w:rPr>
              <w:t>:</w:t>
            </w:r>
            <w:r w:rsidRPr="0018070A">
              <w:rPr>
                <w:rFonts w:asciiTheme="minorHAnsi" w:hAnsiTheme="minorHAnsi" w:cstheme="minorHAnsi"/>
                <w:sz w:val="18"/>
                <w:szCs w:val="20"/>
              </w:rPr>
              <w:t>15</w:t>
            </w:r>
          </w:p>
        </w:tc>
        <w:tc>
          <w:tcPr>
            <w:tcW w:w="7753" w:type="dxa"/>
          </w:tcPr>
          <w:p w14:paraId="5C078DA7" w14:textId="18D51FB7" w:rsidR="00A41540" w:rsidRPr="0018070A" w:rsidRDefault="00A41540" w:rsidP="00A41540">
            <w:pPr>
              <w:pStyle w:val="Geenafstand"/>
              <w:rPr>
                <w:sz w:val="18"/>
              </w:rPr>
            </w:pPr>
            <w:r w:rsidRPr="0018070A">
              <w:rPr>
                <w:sz w:val="18"/>
              </w:rPr>
              <w:t xml:space="preserve">Onder het eten wordt overlegd wie waar gaat spelen. </w:t>
            </w:r>
            <w:r w:rsidRPr="0018070A">
              <w:rPr>
                <w:sz w:val="18"/>
              </w:rPr>
              <w:br/>
              <w:t xml:space="preserve">Kinderen zijn vrij om dit te kiezen. Gaan er kinderen naar buiten, dan gaat er altijd een medewerkster mee. </w:t>
            </w:r>
            <w:r>
              <w:rPr>
                <w:sz w:val="18"/>
              </w:rPr>
              <w:t xml:space="preserve">Wanneer een ouder heeft getekend voor een zelfstandigheidscontract mag een kind ook alleen op het plein buiten spelen. </w:t>
            </w:r>
          </w:p>
        </w:tc>
      </w:tr>
      <w:tr w:rsidR="00A41540" w:rsidRPr="0018070A" w14:paraId="50287C80" w14:textId="77777777" w:rsidTr="00A41540">
        <w:tc>
          <w:tcPr>
            <w:tcW w:w="1533" w:type="dxa"/>
          </w:tcPr>
          <w:p w14:paraId="3B0B8849" w14:textId="59904823" w:rsidR="00A74FAA" w:rsidRPr="0018070A" w:rsidRDefault="00A41540" w:rsidP="00A41540">
            <w:pPr>
              <w:ind w:right="421"/>
              <w:rPr>
                <w:rFonts w:asciiTheme="minorHAnsi" w:hAnsiTheme="minorHAnsi" w:cstheme="minorHAnsi"/>
                <w:sz w:val="18"/>
                <w:szCs w:val="20"/>
              </w:rPr>
            </w:pPr>
            <w:r>
              <w:rPr>
                <w:rFonts w:asciiTheme="minorHAnsi" w:hAnsiTheme="minorHAnsi" w:cstheme="minorHAnsi"/>
                <w:sz w:val="18"/>
                <w:szCs w:val="20"/>
              </w:rPr>
              <w:t>14:</w:t>
            </w:r>
            <w:r w:rsidR="00A74FAA">
              <w:rPr>
                <w:rFonts w:asciiTheme="minorHAnsi" w:hAnsiTheme="minorHAnsi" w:cstheme="minorHAnsi"/>
                <w:sz w:val="18"/>
                <w:szCs w:val="20"/>
              </w:rPr>
              <w:t>00</w:t>
            </w:r>
            <w:r w:rsidR="00C84D43">
              <w:rPr>
                <w:rFonts w:asciiTheme="minorHAnsi" w:hAnsiTheme="minorHAnsi" w:cstheme="minorHAnsi"/>
                <w:sz w:val="18"/>
                <w:szCs w:val="20"/>
              </w:rPr>
              <w:br/>
            </w:r>
            <w:r w:rsidR="00C84D43">
              <w:rPr>
                <w:rFonts w:asciiTheme="minorHAnsi" w:hAnsiTheme="minorHAnsi" w:cstheme="minorHAnsi"/>
                <w:sz w:val="18"/>
                <w:szCs w:val="20"/>
              </w:rPr>
              <w:br/>
            </w:r>
            <w:r w:rsidR="00A74FAA">
              <w:rPr>
                <w:rFonts w:asciiTheme="minorHAnsi" w:hAnsiTheme="minorHAnsi" w:cstheme="minorHAnsi"/>
                <w:sz w:val="18"/>
                <w:szCs w:val="20"/>
              </w:rPr>
              <w:t>14:30</w:t>
            </w:r>
          </w:p>
        </w:tc>
        <w:tc>
          <w:tcPr>
            <w:tcW w:w="7753" w:type="dxa"/>
          </w:tcPr>
          <w:p w14:paraId="2B3EE1C6" w14:textId="1259A5A5" w:rsidR="00A74FAA" w:rsidRPr="00A74FAA" w:rsidRDefault="00A74FAA" w:rsidP="00A41540">
            <w:pPr>
              <w:pStyle w:val="Geenafstand"/>
              <w:rPr>
                <w:b/>
                <w:bCs/>
                <w:sz w:val="18"/>
              </w:rPr>
            </w:pPr>
            <w:r w:rsidRPr="00A74FAA">
              <w:rPr>
                <w:b/>
                <w:bCs/>
                <w:sz w:val="18"/>
              </w:rPr>
              <w:t>Anbrenge</w:t>
            </w:r>
          </w:p>
          <w:p w14:paraId="447824CC" w14:textId="7EE2B03E" w:rsidR="00A74FAA" w:rsidRPr="00C84D43" w:rsidRDefault="00A41540" w:rsidP="00A41540">
            <w:pPr>
              <w:pStyle w:val="Geenafstand"/>
              <w:rPr>
                <w:sz w:val="18"/>
              </w:rPr>
            </w:pPr>
            <w:r>
              <w:rPr>
                <w:sz w:val="18"/>
              </w:rPr>
              <w:t xml:space="preserve">Groep 1 en 2 worden uit de klas gehaald. Groep 3 t/m 8 komt zelf naar de BSO. </w:t>
            </w:r>
            <w:r w:rsidR="00C84D43">
              <w:rPr>
                <w:sz w:val="18"/>
              </w:rPr>
              <w:br/>
            </w:r>
            <w:r w:rsidR="00A74FAA" w:rsidRPr="00A74FAA">
              <w:rPr>
                <w:b/>
                <w:bCs/>
                <w:sz w:val="18"/>
              </w:rPr>
              <w:t>Willem Alexander</w:t>
            </w:r>
            <w:r w:rsidR="00C84D43">
              <w:rPr>
                <w:b/>
                <w:bCs/>
                <w:sz w:val="18"/>
              </w:rPr>
              <w:br/>
            </w:r>
            <w:r w:rsidR="00C84D43">
              <w:rPr>
                <w:sz w:val="18"/>
              </w:rPr>
              <w:t>De kinderen van de Willem Alexander worden lopend opgehaald</w:t>
            </w:r>
            <w:r w:rsidR="00914FDB">
              <w:rPr>
                <w:sz w:val="18"/>
              </w:rPr>
              <w:t>.</w:t>
            </w:r>
            <w:r w:rsidR="00914FDB">
              <w:rPr>
                <w:sz w:val="18"/>
              </w:rPr>
              <w:br/>
            </w:r>
            <w:r w:rsidR="00914FDB">
              <w:rPr>
                <w:sz w:val="18"/>
              </w:rPr>
              <w:t>We controleren of iedereen er is. Het fruit en drinken staat klaar en we gaan gezamenlijk eten en drinken.</w:t>
            </w:r>
            <w:r w:rsidR="001F468C">
              <w:rPr>
                <w:sz w:val="18"/>
              </w:rPr>
              <w:t xml:space="preserve"> </w:t>
            </w:r>
          </w:p>
        </w:tc>
      </w:tr>
      <w:tr w:rsidR="00A41540" w:rsidRPr="0018070A" w14:paraId="73660CA8" w14:textId="77777777" w:rsidTr="00A41540">
        <w:tc>
          <w:tcPr>
            <w:tcW w:w="1533" w:type="dxa"/>
          </w:tcPr>
          <w:p w14:paraId="36E01D40" w14:textId="47BE980A" w:rsidR="00A41540" w:rsidRPr="0018070A" w:rsidRDefault="0055310F" w:rsidP="00A41540">
            <w:pPr>
              <w:ind w:right="421"/>
              <w:rPr>
                <w:rFonts w:asciiTheme="minorHAnsi" w:hAnsiTheme="minorHAnsi" w:cstheme="minorHAnsi"/>
                <w:sz w:val="18"/>
                <w:szCs w:val="20"/>
              </w:rPr>
            </w:pPr>
            <w:r>
              <w:rPr>
                <w:rFonts w:asciiTheme="minorHAnsi" w:hAnsiTheme="minorHAnsi" w:cstheme="minorHAnsi"/>
                <w:sz w:val="18"/>
                <w:szCs w:val="20"/>
              </w:rPr>
              <w:t xml:space="preserve">14:45 </w:t>
            </w:r>
          </w:p>
        </w:tc>
        <w:tc>
          <w:tcPr>
            <w:tcW w:w="7753" w:type="dxa"/>
          </w:tcPr>
          <w:p w14:paraId="4ECEECFA" w14:textId="20993678" w:rsidR="00A41540" w:rsidRPr="0018070A" w:rsidRDefault="00A41540" w:rsidP="00A41540">
            <w:pPr>
              <w:pStyle w:val="Geenafstand"/>
              <w:rPr>
                <w:sz w:val="18"/>
              </w:rPr>
            </w:pPr>
            <w:r w:rsidRPr="0018070A">
              <w:rPr>
                <w:sz w:val="18"/>
              </w:rPr>
              <w:t xml:space="preserve">De plannen voor de middag zijn ondertussen gemaakt. De kinderen mogen kiezen wat ze gaan doen. </w:t>
            </w:r>
            <w:r w:rsidR="005325D2">
              <w:rPr>
                <w:sz w:val="18"/>
              </w:rPr>
              <w:t xml:space="preserve">Gezamenlijke activiteit, binnen, in de gymzaal of naar buiten. </w:t>
            </w:r>
            <w:r w:rsidRPr="0018070A">
              <w:rPr>
                <w:sz w:val="18"/>
              </w:rPr>
              <w:t>Gaat er een groep naar buiten. Dan gaat er een medewerker mee</w:t>
            </w:r>
            <w:r>
              <w:rPr>
                <w:sz w:val="18"/>
              </w:rPr>
              <w:t xml:space="preserve">, tenzij er een zelfstandigheidscontract is getekend. </w:t>
            </w:r>
          </w:p>
        </w:tc>
      </w:tr>
      <w:tr w:rsidR="0055310F" w:rsidRPr="0018070A" w14:paraId="6B1514A4" w14:textId="77777777" w:rsidTr="00A41540">
        <w:tc>
          <w:tcPr>
            <w:tcW w:w="1533" w:type="dxa"/>
          </w:tcPr>
          <w:p w14:paraId="7B660FB8" w14:textId="6A8C1821" w:rsidR="0055310F" w:rsidRDefault="0055310F" w:rsidP="00A41540">
            <w:pPr>
              <w:ind w:right="421"/>
              <w:rPr>
                <w:rFonts w:asciiTheme="minorHAnsi" w:hAnsiTheme="minorHAnsi" w:cstheme="minorHAnsi"/>
                <w:sz w:val="18"/>
                <w:szCs w:val="20"/>
              </w:rPr>
            </w:pPr>
            <w:r>
              <w:rPr>
                <w:rFonts w:asciiTheme="minorHAnsi" w:hAnsiTheme="minorHAnsi" w:cstheme="minorHAnsi"/>
                <w:sz w:val="18"/>
                <w:szCs w:val="20"/>
              </w:rPr>
              <w:t>15:15</w:t>
            </w:r>
          </w:p>
        </w:tc>
        <w:tc>
          <w:tcPr>
            <w:tcW w:w="7753" w:type="dxa"/>
          </w:tcPr>
          <w:p w14:paraId="1576011B" w14:textId="39EBCD68" w:rsidR="0055310F" w:rsidRPr="0018070A" w:rsidRDefault="0055310F" w:rsidP="00A41540">
            <w:pPr>
              <w:pStyle w:val="Geenafstand"/>
              <w:rPr>
                <w:sz w:val="18"/>
              </w:rPr>
            </w:pPr>
            <w:r>
              <w:rPr>
                <w:sz w:val="18"/>
              </w:rPr>
              <w:t>Kinderen van de Willem Alexander worden opgehaald en krijgen bij de BSO fruit en wat drinken. Daarna mogen ook zij</w:t>
            </w:r>
            <w:r w:rsidR="005325D2">
              <w:rPr>
                <w:sz w:val="18"/>
              </w:rPr>
              <w:t xml:space="preserve"> gaan spelen. </w:t>
            </w:r>
          </w:p>
        </w:tc>
      </w:tr>
      <w:tr w:rsidR="00A41540" w:rsidRPr="0018070A" w14:paraId="4583E415" w14:textId="77777777" w:rsidTr="00A41540">
        <w:tc>
          <w:tcPr>
            <w:tcW w:w="1533" w:type="dxa"/>
          </w:tcPr>
          <w:p w14:paraId="2E9869DE" w14:textId="6FD1D304" w:rsidR="00A41540" w:rsidRPr="0018070A" w:rsidRDefault="00A41540" w:rsidP="00A41540">
            <w:pPr>
              <w:ind w:right="421"/>
              <w:rPr>
                <w:rFonts w:asciiTheme="minorHAnsi" w:hAnsiTheme="minorHAnsi" w:cstheme="minorHAnsi"/>
                <w:sz w:val="18"/>
                <w:szCs w:val="20"/>
              </w:rPr>
            </w:pPr>
            <w:r w:rsidRPr="0018070A">
              <w:rPr>
                <w:rFonts w:asciiTheme="minorHAnsi" w:hAnsiTheme="minorHAnsi" w:cstheme="minorHAnsi"/>
                <w:sz w:val="18"/>
                <w:szCs w:val="20"/>
              </w:rPr>
              <w:t>16.30</w:t>
            </w:r>
          </w:p>
        </w:tc>
        <w:tc>
          <w:tcPr>
            <w:tcW w:w="7753" w:type="dxa"/>
          </w:tcPr>
          <w:p w14:paraId="2822437D" w14:textId="5F99350A" w:rsidR="00A41540" w:rsidRPr="0018070A" w:rsidRDefault="00A41540" w:rsidP="00A41540">
            <w:pPr>
              <w:pStyle w:val="Geenafstand"/>
              <w:rPr>
                <w:sz w:val="18"/>
              </w:rPr>
            </w:pPr>
            <w:r w:rsidRPr="0018070A">
              <w:rPr>
                <w:sz w:val="18"/>
              </w:rPr>
              <w:t>De kinderen krijgen nog wat drinken aangeboden en een soepstengel</w:t>
            </w:r>
          </w:p>
        </w:tc>
      </w:tr>
      <w:tr w:rsidR="00A41540" w:rsidRPr="0018070A" w14:paraId="2DFDAE0A" w14:textId="77777777" w:rsidTr="00A41540">
        <w:tc>
          <w:tcPr>
            <w:tcW w:w="1533" w:type="dxa"/>
          </w:tcPr>
          <w:p w14:paraId="19F22F75" w14:textId="780A80C8" w:rsidR="00A41540" w:rsidRPr="0018070A" w:rsidRDefault="00A41540" w:rsidP="00A41540">
            <w:pPr>
              <w:ind w:right="421"/>
              <w:rPr>
                <w:rFonts w:asciiTheme="minorHAnsi" w:hAnsiTheme="minorHAnsi" w:cstheme="minorHAnsi"/>
                <w:sz w:val="18"/>
                <w:szCs w:val="20"/>
              </w:rPr>
            </w:pPr>
            <w:r w:rsidRPr="0018070A">
              <w:rPr>
                <w:rFonts w:asciiTheme="minorHAnsi" w:hAnsiTheme="minorHAnsi" w:cstheme="minorHAnsi"/>
                <w:sz w:val="18"/>
                <w:szCs w:val="20"/>
              </w:rPr>
              <w:t>18.00</w:t>
            </w:r>
          </w:p>
        </w:tc>
        <w:tc>
          <w:tcPr>
            <w:tcW w:w="7753" w:type="dxa"/>
          </w:tcPr>
          <w:p w14:paraId="7B1349A8" w14:textId="45FB7FFA" w:rsidR="00A41540" w:rsidRPr="0018070A" w:rsidRDefault="00A41540" w:rsidP="00A41540">
            <w:pPr>
              <w:pStyle w:val="Geenafstand"/>
              <w:rPr>
                <w:sz w:val="18"/>
              </w:rPr>
            </w:pPr>
            <w:r w:rsidRPr="0018070A">
              <w:rPr>
                <w:sz w:val="18"/>
              </w:rPr>
              <w:t>Tot 18.00 uur kunnen de kinderen worden opgehaald</w:t>
            </w:r>
          </w:p>
        </w:tc>
      </w:tr>
    </w:tbl>
    <w:p w14:paraId="59812D3A" w14:textId="77777777" w:rsidR="00A41540" w:rsidRPr="00D11DFE" w:rsidRDefault="00A41540" w:rsidP="00F47502">
      <w:pPr>
        <w:pStyle w:val="Geenafstand"/>
        <w:rPr>
          <w:b/>
        </w:rPr>
      </w:pPr>
    </w:p>
    <w:p w14:paraId="7CC636F4" w14:textId="77777777" w:rsidR="00D9727D" w:rsidRPr="00D9727D" w:rsidRDefault="00D9727D" w:rsidP="00D9727D"/>
    <w:p w14:paraId="7CC636F5" w14:textId="5C5A8D08" w:rsidR="007F0977" w:rsidRPr="00EC4240" w:rsidRDefault="00A8198D" w:rsidP="00EC4240">
      <w:pPr>
        <w:pStyle w:val="Kop3"/>
        <w:jc w:val="left"/>
        <w:rPr>
          <w:rFonts w:asciiTheme="minorHAnsi" w:hAnsiTheme="minorHAnsi"/>
          <w:sz w:val="22"/>
        </w:rPr>
      </w:pPr>
      <w:r>
        <w:rPr>
          <w:rFonts w:asciiTheme="minorHAnsi" w:hAnsiTheme="minorHAnsi"/>
          <w:sz w:val="22"/>
        </w:rPr>
        <w:t xml:space="preserve">3.2 </w:t>
      </w:r>
      <w:r w:rsidR="007F0977" w:rsidRPr="00EC4240">
        <w:rPr>
          <w:rFonts w:asciiTheme="minorHAnsi" w:hAnsiTheme="minorHAnsi"/>
          <w:sz w:val="22"/>
        </w:rPr>
        <w:t>Achterwachtregeling</w:t>
      </w:r>
    </w:p>
    <w:p w14:paraId="7CC636F6" w14:textId="77777777" w:rsidR="006153B6" w:rsidRPr="00EC4240" w:rsidRDefault="007F0977" w:rsidP="00F47502">
      <w:pPr>
        <w:pStyle w:val="Geenafstand"/>
      </w:pPr>
      <w:r w:rsidRPr="00EC4240">
        <w:t xml:space="preserve">Indien er gezien het aantal kinderen dat aanwezig is, maar één pedagogisch medewerker hoeft te worden ingezet, dan kan deze medewerker bij calamiteiten een beroep doen op </w:t>
      </w:r>
      <w:r w:rsidR="00823AC4">
        <w:t>de ba</w:t>
      </w:r>
      <w:r w:rsidR="00D11DFE">
        <w:t xml:space="preserve">sisschool directeur </w:t>
      </w:r>
      <w:r w:rsidR="00C14539">
        <w:t>Aaltje Bosma</w:t>
      </w:r>
      <w:r w:rsidR="00823AC4">
        <w:t xml:space="preserve">. </w:t>
      </w:r>
      <w:r w:rsidR="00663752">
        <w:t xml:space="preserve">Mochten de directeur en leraren niet meer aanwezig zijn in het pand, dan is Miriam Möhlmann de achterwacht, en altijd bereikbaar voor calamiteiten. </w:t>
      </w:r>
    </w:p>
    <w:p w14:paraId="7CC636F8" w14:textId="74296045" w:rsidR="00991BDC" w:rsidRDefault="00991BDC" w:rsidP="00F47502">
      <w:pPr>
        <w:pStyle w:val="Geenafstand"/>
      </w:pPr>
      <w:r w:rsidRPr="00EC4240">
        <w:lastRenderedPageBreak/>
        <w:t>Bij langdurige afwezigheid van de</w:t>
      </w:r>
      <w:r w:rsidR="001F5412">
        <w:t xml:space="preserve"> directie</w:t>
      </w:r>
      <w:r w:rsidRPr="00EC4240">
        <w:t xml:space="preserve"> is er altijd een </w:t>
      </w:r>
      <w:r w:rsidR="009857D4" w:rsidRPr="00EC4240">
        <w:t>vervanger</w:t>
      </w:r>
      <w:r w:rsidRPr="00EC4240">
        <w:t xml:space="preserve"> op wie de pedagogisch medewerkers een beroep kunnen doen.</w:t>
      </w:r>
    </w:p>
    <w:p w14:paraId="7CC636FA" w14:textId="77777777" w:rsidR="007F0977" w:rsidRPr="00EC4240" w:rsidRDefault="007F0977" w:rsidP="00EC4240">
      <w:pPr>
        <w:jc w:val="left"/>
        <w:rPr>
          <w:rFonts w:asciiTheme="minorHAnsi" w:hAnsiTheme="minorHAnsi"/>
          <w:sz w:val="22"/>
        </w:rPr>
      </w:pPr>
    </w:p>
    <w:p w14:paraId="7CC636FB" w14:textId="74ABF26E" w:rsidR="00870AE7" w:rsidRPr="00EC4240" w:rsidRDefault="00A8198D" w:rsidP="00EC4240">
      <w:pPr>
        <w:pStyle w:val="Kop3"/>
        <w:jc w:val="left"/>
        <w:rPr>
          <w:rFonts w:asciiTheme="minorHAnsi" w:hAnsiTheme="minorHAnsi"/>
          <w:sz w:val="22"/>
        </w:rPr>
      </w:pPr>
      <w:r>
        <w:rPr>
          <w:rFonts w:asciiTheme="minorHAnsi" w:hAnsiTheme="minorHAnsi"/>
          <w:sz w:val="22"/>
        </w:rPr>
        <w:t xml:space="preserve">3.3 </w:t>
      </w:r>
      <w:r w:rsidR="00870AE7" w:rsidRPr="00EC4240">
        <w:rPr>
          <w:rFonts w:asciiTheme="minorHAnsi" w:hAnsiTheme="minorHAnsi"/>
          <w:sz w:val="22"/>
        </w:rPr>
        <w:t>Dienstroosters</w:t>
      </w:r>
    </w:p>
    <w:p w14:paraId="7CC636FD" w14:textId="40811733" w:rsidR="0018731B" w:rsidRPr="005559B3" w:rsidRDefault="0018731B" w:rsidP="0018731B">
      <w:pPr>
        <w:pStyle w:val="Geenafstand"/>
      </w:pPr>
      <w:r w:rsidRPr="005559B3">
        <w:t>Wij informeren ouders en kinderen over welke pedagogisch medewerkers er op welke dagen en in welke groep werken. Omdat BSO Dapper klein van opzet is, werken er é</w:t>
      </w:r>
      <w:r>
        <w:t>én</w:t>
      </w:r>
      <w:r w:rsidRPr="005559B3">
        <w:t xml:space="preserve"> of twee vaste medewerkers </w:t>
      </w:r>
      <w:r w:rsidR="004B5FDB">
        <w:t xml:space="preserve">per dag </w:t>
      </w:r>
      <w:r w:rsidRPr="005559B3">
        <w:t xml:space="preserve">met daarnaast soms een inval-beroepskracht. Deze wordt, als alle kinderen er zijn, voorgesteld aan de groep. De precieze tijden van deze dienst wordt afgestemd op hoeveel kinderen er aanwezig zijn en of er achterwacht aanwezig is. </w:t>
      </w:r>
    </w:p>
    <w:p w14:paraId="1FF82F94" w14:textId="31F4D7ED" w:rsidR="004B5FDB" w:rsidRDefault="004B5FDB" w:rsidP="0018731B">
      <w:pPr>
        <w:pStyle w:val="Geenafstand"/>
        <w:rPr>
          <w:rFonts w:asciiTheme="minorHAnsi" w:hAnsiTheme="minorHAnsi" w:cstheme="minorHAnsi"/>
        </w:rPr>
      </w:pPr>
    </w:p>
    <w:p w14:paraId="190C690E" w14:textId="63AD75E5" w:rsidR="004B5FDB" w:rsidRPr="004B5FDB" w:rsidRDefault="00A8198D" w:rsidP="0018731B">
      <w:pPr>
        <w:pStyle w:val="Geenafstand"/>
        <w:rPr>
          <w:rFonts w:asciiTheme="minorHAnsi" w:hAnsiTheme="minorHAnsi" w:cstheme="minorHAnsi"/>
          <w:b/>
          <w:bCs/>
        </w:rPr>
      </w:pPr>
      <w:r>
        <w:rPr>
          <w:rFonts w:asciiTheme="minorHAnsi" w:hAnsiTheme="minorHAnsi" w:cstheme="minorHAnsi"/>
          <w:b/>
          <w:bCs/>
        </w:rPr>
        <w:t xml:space="preserve">3.4 </w:t>
      </w:r>
      <w:r w:rsidR="004B5FDB" w:rsidRPr="004B5FDB">
        <w:rPr>
          <w:rFonts w:asciiTheme="minorHAnsi" w:hAnsiTheme="minorHAnsi" w:cstheme="minorHAnsi"/>
          <w:b/>
          <w:bCs/>
        </w:rPr>
        <w:t>BKR</w:t>
      </w:r>
    </w:p>
    <w:p w14:paraId="381F7106" w14:textId="1E94026B" w:rsidR="000C1E71" w:rsidRDefault="000C1E71" w:rsidP="000C1E71">
      <w:pPr>
        <w:pStyle w:val="Geenafstand"/>
        <w:rPr>
          <w:rFonts w:asciiTheme="minorHAnsi" w:hAnsiTheme="minorHAnsi" w:cstheme="minorHAnsi"/>
        </w:rPr>
      </w:pPr>
      <w:r w:rsidRPr="005559B3">
        <w:rPr>
          <w:rFonts w:asciiTheme="minorHAnsi" w:hAnsiTheme="minorHAnsi" w:cstheme="minorHAnsi"/>
        </w:rPr>
        <w:t>In de ministeriële regels geldt dat je gedurende de dag maximaal 3 uur mag afwijken van het BKR. Dit op vastgestelde tijden. Wij hebben</w:t>
      </w:r>
      <w:r w:rsidR="00BE1F6E">
        <w:rPr>
          <w:rFonts w:asciiTheme="minorHAnsi" w:hAnsiTheme="minorHAnsi" w:cstheme="minorHAnsi"/>
        </w:rPr>
        <w:t xml:space="preserve"> er voor</w:t>
      </w:r>
      <w:r w:rsidRPr="005559B3">
        <w:rPr>
          <w:rFonts w:asciiTheme="minorHAnsi" w:hAnsiTheme="minorHAnsi" w:cstheme="minorHAnsi"/>
        </w:rPr>
        <w:t xml:space="preserve"> gekozen</w:t>
      </w:r>
      <w:r w:rsidR="00BE1F6E">
        <w:rPr>
          <w:rFonts w:asciiTheme="minorHAnsi" w:hAnsiTheme="minorHAnsi" w:cstheme="minorHAnsi"/>
        </w:rPr>
        <w:t xml:space="preserve"> geen gebruik te maken </w:t>
      </w:r>
      <w:r w:rsidRPr="005559B3">
        <w:rPr>
          <w:rFonts w:asciiTheme="minorHAnsi" w:hAnsiTheme="minorHAnsi" w:cstheme="minorHAnsi"/>
        </w:rPr>
        <w:t xml:space="preserve">van de mogelijkheid af te wijken van deze </w:t>
      </w:r>
      <w:r w:rsidR="00BE1F6E">
        <w:rPr>
          <w:rFonts w:asciiTheme="minorHAnsi" w:hAnsiTheme="minorHAnsi" w:cstheme="minorHAnsi"/>
        </w:rPr>
        <w:t xml:space="preserve">regeling op deze locatie. Dit omdat BSO de Anbrenge niet aan de minimale 10 uur aaneengesloten openingsuren komt. </w:t>
      </w:r>
      <w:r>
        <w:rPr>
          <w:rFonts w:asciiTheme="minorHAnsi" w:hAnsiTheme="minorHAnsi" w:cstheme="minorHAnsi"/>
        </w:rPr>
        <w:t xml:space="preserve"> </w:t>
      </w:r>
    </w:p>
    <w:p w14:paraId="55C36BBC" w14:textId="4B4FF49D" w:rsidR="00A8198D" w:rsidRPr="00A8198D" w:rsidRDefault="000C1E71" w:rsidP="00A8198D">
      <w:pPr>
        <w:pStyle w:val="Geenafstand"/>
        <w:rPr>
          <w:rFonts w:asciiTheme="minorHAnsi" w:hAnsiTheme="minorHAnsi" w:cstheme="minorHAnsi"/>
        </w:rPr>
      </w:pPr>
      <w:r>
        <w:rPr>
          <w:rFonts w:asciiTheme="minorHAnsi" w:hAnsiTheme="minorHAnsi" w:cstheme="minorHAnsi"/>
        </w:rPr>
        <w:tab/>
      </w:r>
    </w:p>
    <w:p w14:paraId="7CC63702" w14:textId="3173B938" w:rsidR="00973877" w:rsidRPr="00EC4240" w:rsidRDefault="00A8198D" w:rsidP="00A8198D">
      <w:pPr>
        <w:pStyle w:val="Kop2"/>
        <w:numPr>
          <w:ilvl w:val="0"/>
          <w:numId w:val="0"/>
        </w:numPr>
        <w:jc w:val="left"/>
        <w:rPr>
          <w:rFonts w:asciiTheme="minorHAnsi" w:hAnsiTheme="minorHAnsi"/>
          <w:szCs w:val="22"/>
        </w:rPr>
      </w:pPr>
      <w:bookmarkStart w:id="10" w:name="_Toc514847017"/>
      <w:r>
        <w:rPr>
          <w:rFonts w:asciiTheme="minorHAnsi" w:hAnsiTheme="minorHAnsi"/>
          <w:szCs w:val="22"/>
        </w:rPr>
        <w:t xml:space="preserve">3.5 </w:t>
      </w:r>
      <w:r w:rsidR="00973877" w:rsidRPr="00EC4240">
        <w:rPr>
          <w:rFonts w:asciiTheme="minorHAnsi" w:hAnsiTheme="minorHAnsi"/>
          <w:szCs w:val="22"/>
        </w:rPr>
        <w:t xml:space="preserve">Gebruik ruimtes </w:t>
      </w:r>
      <w:r w:rsidR="004B6A00" w:rsidRPr="00EC4240">
        <w:rPr>
          <w:rFonts w:asciiTheme="minorHAnsi" w:hAnsiTheme="minorHAnsi"/>
          <w:szCs w:val="22"/>
        </w:rPr>
        <w:t>(open deuren beleid)</w:t>
      </w:r>
      <w:bookmarkEnd w:id="10"/>
    </w:p>
    <w:p w14:paraId="7CC63704" w14:textId="167762FD" w:rsidR="00F746B5" w:rsidRPr="00EC4240" w:rsidRDefault="00663752" w:rsidP="00F47502">
      <w:pPr>
        <w:pStyle w:val="Geenafstand"/>
      </w:pPr>
      <w:r>
        <w:t>Kinderen in de BSO</w:t>
      </w:r>
      <w:r w:rsidR="00973877" w:rsidRPr="00EC4240">
        <w:t>-</w:t>
      </w:r>
      <w:r w:rsidR="009D5E77" w:rsidRPr="00EC4240">
        <w:t xml:space="preserve"> </w:t>
      </w:r>
      <w:r w:rsidR="00973877" w:rsidRPr="00EC4240">
        <w:t>leeftijd worden steeds zelfstandiger. Wij geven ze de vrijheid die ze nodig hebben en aankunnen. Dat geldt ook voor het gebruik van de binnen- en buitenruimte. Wij begeleiden en bewaken dit proces voor ieder kind individueel en voor de groep als geheel.</w:t>
      </w:r>
      <w:r w:rsidR="00FC3A82" w:rsidRPr="00FC3A82">
        <w:t xml:space="preserve"> </w:t>
      </w:r>
      <w:r w:rsidR="00FC3A82">
        <w:t xml:space="preserve">De kinderen beginnen elke middag in hun eigen basisgroep. Samen wordt er gedronken en gegeten en de dag door genomen. Daarna zijn kinderen vrij om te kiezen waar ze gaan spelen. </w:t>
      </w:r>
      <w:r w:rsidR="00786086">
        <w:t>V</w:t>
      </w:r>
      <w:r w:rsidR="00F746B5" w:rsidRPr="00EC4240">
        <w:t xml:space="preserve">anaf 8 jaar, mits er toestemming is van ouders, </w:t>
      </w:r>
      <w:r w:rsidR="00786086">
        <w:t xml:space="preserve">mogen kinderen </w:t>
      </w:r>
      <w:r w:rsidR="00F746B5" w:rsidRPr="00EC4240">
        <w:t>zelfstan</w:t>
      </w:r>
      <w:r w:rsidR="00A77823" w:rsidRPr="00EC4240">
        <w:t>dig buiten spelen op het school</w:t>
      </w:r>
      <w:r w:rsidR="00F746B5" w:rsidRPr="00EC4240">
        <w:t>plein.</w:t>
      </w:r>
      <w:r w:rsidR="00823AC4">
        <w:t xml:space="preserve"> Zelfstandigheidscontracten zitten in de </w:t>
      </w:r>
      <w:proofErr w:type="spellStart"/>
      <w:r w:rsidR="00823AC4">
        <w:t>kindgegevensm</w:t>
      </w:r>
      <w:r w:rsidR="00D2062C">
        <w:t>ap</w:t>
      </w:r>
      <w:proofErr w:type="spellEnd"/>
      <w:r w:rsidR="00D2062C">
        <w:t xml:space="preserve">. </w:t>
      </w:r>
    </w:p>
    <w:p w14:paraId="7CC63705" w14:textId="77777777" w:rsidR="00A61F67" w:rsidRPr="00EC4240" w:rsidRDefault="00A61F67" w:rsidP="00EC4240">
      <w:pPr>
        <w:jc w:val="left"/>
        <w:rPr>
          <w:rFonts w:asciiTheme="minorHAnsi" w:hAnsiTheme="minorHAnsi"/>
          <w:sz w:val="22"/>
        </w:rPr>
      </w:pPr>
    </w:p>
    <w:p w14:paraId="7CC63706" w14:textId="7D1E83B8" w:rsidR="00A61F67" w:rsidRPr="00EC4240" w:rsidRDefault="00A8198D" w:rsidP="00EC4240">
      <w:pPr>
        <w:pStyle w:val="Kop3"/>
        <w:jc w:val="left"/>
        <w:rPr>
          <w:rFonts w:asciiTheme="minorHAnsi" w:hAnsiTheme="minorHAnsi"/>
          <w:sz w:val="22"/>
        </w:rPr>
      </w:pPr>
      <w:r>
        <w:rPr>
          <w:rFonts w:asciiTheme="minorHAnsi" w:hAnsiTheme="minorHAnsi"/>
          <w:sz w:val="22"/>
        </w:rPr>
        <w:t xml:space="preserve">3.6 </w:t>
      </w:r>
      <w:r w:rsidR="00A61F67" w:rsidRPr="00EC4240">
        <w:rPr>
          <w:rFonts w:asciiTheme="minorHAnsi" w:hAnsiTheme="minorHAnsi"/>
          <w:sz w:val="22"/>
        </w:rPr>
        <w:t>Preventie</w:t>
      </w:r>
    </w:p>
    <w:p w14:paraId="7CC63707" w14:textId="77777777" w:rsidR="001965E6" w:rsidRPr="00EC4240" w:rsidRDefault="009857D4" w:rsidP="00F47502">
      <w:pPr>
        <w:pStyle w:val="Geenafstand"/>
      </w:pPr>
      <w:r w:rsidRPr="00EC4240">
        <w:t>Jaarlijks wordt</w:t>
      </w:r>
      <w:r w:rsidR="001965E6" w:rsidRPr="00EC4240">
        <w:t xml:space="preserve"> de meldcode kindermishandeling en huiselijk geweld en het protocol ongewenste ‘Omgangsvormen c.q. seksuele intimidatie veroorzaakt door werknemers’ met het team besproken.</w:t>
      </w:r>
    </w:p>
    <w:p w14:paraId="7CC63708" w14:textId="77777777" w:rsidR="00CF6087" w:rsidRPr="00EC4240" w:rsidRDefault="00CF6087" w:rsidP="00EC4240">
      <w:pPr>
        <w:jc w:val="left"/>
        <w:rPr>
          <w:rFonts w:asciiTheme="minorHAnsi" w:hAnsiTheme="minorHAnsi"/>
          <w:sz w:val="22"/>
        </w:rPr>
      </w:pPr>
    </w:p>
    <w:p w14:paraId="7CC63709" w14:textId="1DC0AE48" w:rsidR="009571F3" w:rsidRPr="001F5412" w:rsidRDefault="00A8198D" w:rsidP="00A8198D">
      <w:pPr>
        <w:pStyle w:val="Kop2"/>
        <w:numPr>
          <w:ilvl w:val="0"/>
          <w:numId w:val="0"/>
        </w:numPr>
        <w:jc w:val="left"/>
        <w:rPr>
          <w:rFonts w:asciiTheme="minorHAnsi" w:hAnsiTheme="minorHAnsi"/>
          <w:color w:val="000000" w:themeColor="text1"/>
          <w:szCs w:val="22"/>
        </w:rPr>
      </w:pPr>
      <w:bookmarkStart w:id="11" w:name="_Toc514847019"/>
      <w:r w:rsidRPr="001F5412">
        <w:rPr>
          <w:rFonts w:asciiTheme="minorHAnsi" w:hAnsiTheme="minorHAnsi"/>
          <w:color w:val="000000" w:themeColor="text1"/>
          <w:szCs w:val="22"/>
        </w:rPr>
        <w:t xml:space="preserve">3.7 </w:t>
      </w:r>
      <w:bookmarkEnd w:id="11"/>
      <w:r w:rsidR="001F5412" w:rsidRPr="001F5412">
        <w:rPr>
          <w:rFonts w:asciiTheme="minorHAnsi" w:hAnsiTheme="minorHAnsi"/>
          <w:color w:val="000000" w:themeColor="text1"/>
          <w:szCs w:val="22"/>
        </w:rPr>
        <w:t>Opvang mogelijkheden</w:t>
      </w:r>
    </w:p>
    <w:p w14:paraId="3C6A15BD" w14:textId="77777777" w:rsidR="001F5412" w:rsidRPr="001F5412" w:rsidRDefault="001F5412" w:rsidP="001F5412">
      <w:pPr>
        <w:spacing w:after="3" w:line="247" w:lineRule="auto"/>
        <w:ind w:left="-5" w:right="15" w:hanging="10"/>
        <w:jc w:val="left"/>
        <w:rPr>
          <w:rFonts w:ascii="Calibri" w:hAnsi="Calibri" w:cs="Calibri"/>
          <w:color w:val="000000" w:themeColor="text1"/>
          <w:sz w:val="22"/>
          <w:lang w:eastAsia="nl-NL"/>
        </w:rPr>
      </w:pPr>
      <w:r w:rsidRPr="001F5412">
        <w:rPr>
          <w:rFonts w:ascii="Calibri" w:hAnsi="Calibri" w:cs="Calibri"/>
          <w:color w:val="000000" w:themeColor="text1"/>
          <w:sz w:val="22"/>
          <w:lang w:eastAsia="nl-NL"/>
        </w:rPr>
        <w:t xml:space="preserve">Kinderopvang Dapper werkt met het </w:t>
      </w:r>
      <w:proofErr w:type="spellStart"/>
      <w:r w:rsidRPr="001F5412">
        <w:rPr>
          <w:rFonts w:ascii="Calibri" w:hAnsi="Calibri" w:cs="Calibri"/>
          <w:color w:val="000000" w:themeColor="text1"/>
          <w:sz w:val="22"/>
          <w:lang w:eastAsia="nl-NL"/>
        </w:rPr>
        <w:t>Kids-Admin</w:t>
      </w:r>
      <w:proofErr w:type="spellEnd"/>
      <w:r w:rsidRPr="001F5412">
        <w:rPr>
          <w:rFonts w:ascii="Calibri" w:hAnsi="Calibri" w:cs="Calibri"/>
          <w:color w:val="000000" w:themeColor="text1"/>
          <w:sz w:val="22"/>
          <w:lang w:eastAsia="nl-NL"/>
        </w:rPr>
        <w:t xml:space="preserve"> reserveringsysteem. Is de ouder/verzorger niet in de mogelijkheid gebruik te maken van deze app dan is het mogelijk om wijzigingen/annuleringen telefonisch door te geven zodat de directie van kinderopvang Dapper deze vervolgens zal doorvoeren.</w:t>
      </w:r>
    </w:p>
    <w:p w14:paraId="4CD0C0D6" w14:textId="77777777" w:rsidR="001F5412" w:rsidRPr="001F5412" w:rsidRDefault="001F5412" w:rsidP="001F5412">
      <w:pPr>
        <w:spacing w:after="3" w:line="247" w:lineRule="auto"/>
        <w:ind w:left="-5" w:right="15" w:hanging="10"/>
        <w:jc w:val="left"/>
        <w:rPr>
          <w:rFonts w:ascii="Calibri" w:hAnsi="Calibri" w:cs="Calibri"/>
          <w:color w:val="000000" w:themeColor="text1"/>
          <w:sz w:val="22"/>
          <w:lang w:eastAsia="nl-NL"/>
        </w:rPr>
      </w:pPr>
    </w:p>
    <w:p w14:paraId="7F82AF06" w14:textId="77777777" w:rsidR="001F5412" w:rsidRPr="001F5412" w:rsidRDefault="001F5412" w:rsidP="001F5412">
      <w:pPr>
        <w:spacing w:after="3" w:line="247" w:lineRule="auto"/>
        <w:ind w:left="-5" w:right="15" w:hanging="10"/>
        <w:jc w:val="left"/>
        <w:rPr>
          <w:rFonts w:ascii="Calibri" w:hAnsi="Calibri" w:cs="Calibri"/>
          <w:color w:val="000000" w:themeColor="text1"/>
          <w:sz w:val="22"/>
          <w:lang w:eastAsia="nl-NL"/>
        </w:rPr>
      </w:pPr>
      <w:r w:rsidRPr="001F5412">
        <w:rPr>
          <w:rFonts w:ascii="Calibri" w:hAnsi="Calibri" w:cs="Calibri"/>
          <w:color w:val="000000" w:themeColor="text1"/>
          <w:sz w:val="22"/>
          <w:lang w:eastAsia="nl-NL"/>
        </w:rPr>
        <w:t xml:space="preserve">Ouders kunnen kiezen uit 3 opvang mogelijkheden; 40 weken vast, 52 weken vast of flexibele opvang. Bij 40 weken vast en 52 weken vast nemen ouders vaste dagen en uren af. Deze uren worden elke maand gefactureerd. Bij flexibel opvang zorgen ouders/verzorgers zelf er voor dat de opvangtijden tijdig in het reserveringssysteem worden aangevraagd. Dit is minimaal 24 uur van te voren, zodat Kinderopvang Dapper rekening kan houden met de invulling van personele bezetting. </w:t>
      </w:r>
    </w:p>
    <w:p w14:paraId="53817EDA" w14:textId="77777777" w:rsidR="001F5412" w:rsidRPr="001F5412" w:rsidRDefault="001F5412" w:rsidP="001F5412">
      <w:pPr>
        <w:spacing w:line="259" w:lineRule="auto"/>
        <w:jc w:val="left"/>
        <w:rPr>
          <w:rFonts w:ascii="Calibri" w:hAnsi="Calibri" w:cs="Calibri"/>
          <w:color w:val="000000" w:themeColor="text1"/>
          <w:sz w:val="22"/>
          <w:lang w:eastAsia="nl-NL"/>
        </w:rPr>
      </w:pPr>
      <w:r w:rsidRPr="001F5412">
        <w:rPr>
          <w:rFonts w:ascii="Calibri" w:hAnsi="Calibri" w:cs="Calibri"/>
          <w:color w:val="000000" w:themeColor="text1"/>
          <w:sz w:val="22"/>
          <w:lang w:eastAsia="nl-NL"/>
        </w:rPr>
        <w:t>Ouders met een vaste afname mogen uiteraard altijd extra opvang aanvragen middels het reserveringssysteem. Kinderopvang Dapper probeert ook latere aanvragen zoveel mogelijk te honoreren, echter alleen als dit past binnen het maximale aantal op te vangen kinderen ten opzichte van de ingeroosterde pedagogisch medewerkers. Deze aantallen komen voort uit de tabel leidster-</w:t>
      </w:r>
      <w:proofErr w:type="spellStart"/>
      <w:r w:rsidRPr="001F5412">
        <w:rPr>
          <w:rFonts w:ascii="Calibri" w:hAnsi="Calibri" w:cs="Calibri"/>
          <w:color w:val="000000" w:themeColor="text1"/>
          <w:sz w:val="22"/>
          <w:lang w:eastAsia="nl-NL"/>
        </w:rPr>
        <w:t>kindratio</w:t>
      </w:r>
      <w:proofErr w:type="spellEnd"/>
      <w:r w:rsidRPr="001F5412">
        <w:rPr>
          <w:rFonts w:ascii="Calibri" w:hAnsi="Calibri" w:cs="Calibri"/>
          <w:color w:val="000000" w:themeColor="text1"/>
          <w:sz w:val="22"/>
          <w:lang w:eastAsia="nl-NL"/>
        </w:rPr>
        <w:t xml:space="preserve">.  </w:t>
      </w:r>
    </w:p>
    <w:p w14:paraId="29EC4CD6" w14:textId="77777777" w:rsidR="001F5412" w:rsidRPr="001F5412" w:rsidRDefault="001F5412" w:rsidP="001F5412">
      <w:pPr>
        <w:spacing w:after="3" w:line="247" w:lineRule="auto"/>
        <w:ind w:left="-5" w:right="15" w:hanging="10"/>
        <w:jc w:val="left"/>
        <w:rPr>
          <w:rFonts w:ascii="Calibri" w:hAnsi="Calibri" w:cs="Calibri"/>
          <w:color w:val="000000" w:themeColor="text1"/>
          <w:sz w:val="22"/>
          <w:lang w:eastAsia="nl-NL"/>
        </w:rPr>
      </w:pPr>
      <w:r w:rsidRPr="001F5412">
        <w:rPr>
          <w:rFonts w:ascii="Calibri" w:hAnsi="Calibri" w:cs="Calibri"/>
          <w:color w:val="000000" w:themeColor="text1"/>
          <w:sz w:val="22"/>
          <w:lang w:eastAsia="nl-NL"/>
        </w:rPr>
        <w:t xml:space="preserve">Nieuwe kinderen krijgen in het begin de gelegenheid om voor de daadwerkelijke opvang begint alvast een enkele keer met ouder te komen om te wennen aan de nieuwe omgeving.  </w:t>
      </w:r>
    </w:p>
    <w:p w14:paraId="694C66D6" w14:textId="77777777" w:rsidR="001F5412" w:rsidRPr="001F5412" w:rsidRDefault="001F5412" w:rsidP="001F5412">
      <w:pPr>
        <w:spacing w:after="3" w:line="247" w:lineRule="auto"/>
        <w:ind w:left="-5" w:right="15" w:hanging="10"/>
        <w:jc w:val="left"/>
        <w:rPr>
          <w:rFonts w:ascii="Calibri" w:hAnsi="Calibri" w:cs="Calibri"/>
          <w:color w:val="000000" w:themeColor="text1"/>
          <w:sz w:val="22"/>
          <w:lang w:eastAsia="nl-NL"/>
        </w:rPr>
      </w:pPr>
      <w:r w:rsidRPr="001F5412">
        <w:rPr>
          <w:rFonts w:ascii="Calibri" w:hAnsi="Calibri" w:cs="Calibri"/>
          <w:color w:val="000000" w:themeColor="text1"/>
          <w:sz w:val="22"/>
          <w:lang w:eastAsia="nl-NL"/>
        </w:rPr>
        <w:t xml:space="preserve">Hoe dit wordt ingevuld is afhankelijk van de leeftijd en het karakter van het kind.  </w:t>
      </w:r>
    </w:p>
    <w:p w14:paraId="33120951" w14:textId="77777777" w:rsidR="001F5412" w:rsidRPr="001F5412" w:rsidRDefault="001F5412" w:rsidP="001F5412">
      <w:pPr>
        <w:spacing w:after="3" w:line="247" w:lineRule="auto"/>
        <w:ind w:left="-5" w:right="15" w:hanging="10"/>
        <w:jc w:val="left"/>
        <w:rPr>
          <w:rFonts w:ascii="Calibri" w:hAnsi="Calibri" w:cs="Calibri"/>
          <w:color w:val="000000" w:themeColor="text1"/>
          <w:sz w:val="22"/>
          <w:lang w:eastAsia="nl-NL"/>
        </w:rPr>
      </w:pPr>
      <w:r w:rsidRPr="001F5412">
        <w:rPr>
          <w:rFonts w:ascii="Calibri" w:hAnsi="Calibri" w:cs="Calibri"/>
          <w:color w:val="000000" w:themeColor="text1"/>
          <w:sz w:val="22"/>
          <w:lang w:eastAsia="nl-NL"/>
        </w:rPr>
        <w:lastRenderedPageBreak/>
        <w:t xml:space="preserve">Kinderen ouder dan 3,5 jaar kunnen in overleg met de ouders af en toe een bezoekje aan de BSO groep brengen. Hierdoor zullen zij er aan wennen niet meer de grootste en oudste kinderen te zijn, hetgeen de overgang naar de basisschool gemakkelijker maakt.  </w:t>
      </w:r>
    </w:p>
    <w:p w14:paraId="7CC63712" w14:textId="77777777" w:rsidR="00A77823" w:rsidRPr="00EF18FC" w:rsidRDefault="00A77823" w:rsidP="00EC4240">
      <w:pPr>
        <w:jc w:val="left"/>
        <w:rPr>
          <w:sz w:val="22"/>
        </w:rPr>
      </w:pPr>
    </w:p>
    <w:p w14:paraId="7CC63713" w14:textId="1F29E19F" w:rsidR="00D2062C" w:rsidRPr="00EF18FC" w:rsidRDefault="00A8198D" w:rsidP="00D2062C">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3.7.1 </w:t>
      </w:r>
      <w:r w:rsidR="00D2062C" w:rsidRPr="00EF18FC">
        <w:rPr>
          <w:rFonts w:asciiTheme="minorHAnsi" w:hAnsiTheme="minorHAnsi" w:cs="Times New Roman"/>
          <w:b/>
          <w:bCs/>
          <w:color w:val="auto"/>
          <w:sz w:val="22"/>
          <w:szCs w:val="22"/>
        </w:rPr>
        <w:t xml:space="preserve">Ruilen en extra opvang. </w:t>
      </w:r>
    </w:p>
    <w:p w14:paraId="1B70F6F1" w14:textId="77777777" w:rsidR="001F5412" w:rsidRPr="001F5412" w:rsidRDefault="001F5412" w:rsidP="001F5412">
      <w:pPr>
        <w:spacing w:after="3" w:line="247" w:lineRule="auto"/>
        <w:ind w:left="-5" w:right="15" w:hanging="10"/>
        <w:jc w:val="left"/>
        <w:rPr>
          <w:rFonts w:ascii="Calibri" w:hAnsi="Calibri" w:cs="Calibri"/>
          <w:color w:val="000000" w:themeColor="text1"/>
          <w:sz w:val="22"/>
          <w:lang w:eastAsia="nl-NL"/>
        </w:rPr>
      </w:pPr>
      <w:r w:rsidRPr="001F5412">
        <w:rPr>
          <w:rFonts w:ascii="Calibri" w:hAnsi="Calibri" w:cs="Calibri"/>
          <w:color w:val="000000" w:themeColor="text1"/>
          <w:sz w:val="22"/>
          <w:lang w:eastAsia="nl-NL"/>
        </w:rPr>
        <w:t xml:space="preserve">Er bestaat de mogelijkheid om dagen te ruilen. Ouders/verzorgers kunnen dit zelf handmatig invoeren via het reserveringssysteem </w:t>
      </w:r>
      <w:proofErr w:type="spellStart"/>
      <w:r w:rsidRPr="001F5412">
        <w:rPr>
          <w:rFonts w:ascii="Calibri" w:hAnsi="Calibri" w:cs="Calibri"/>
          <w:color w:val="000000" w:themeColor="text1"/>
          <w:sz w:val="22"/>
          <w:lang w:eastAsia="nl-NL"/>
        </w:rPr>
        <w:t>Nio-Kids</w:t>
      </w:r>
      <w:proofErr w:type="spellEnd"/>
      <w:r w:rsidRPr="001F5412">
        <w:rPr>
          <w:rFonts w:ascii="Calibri" w:hAnsi="Calibri" w:cs="Calibri"/>
          <w:color w:val="000000" w:themeColor="text1"/>
          <w:sz w:val="22"/>
          <w:lang w:eastAsia="nl-NL"/>
        </w:rPr>
        <w:t>, dit kan 2 weken voor uit en 2 weken achteruit. Extra uren worden volgens het flexibel tarief berekend.</w:t>
      </w:r>
      <w:r w:rsidRPr="001F5412">
        <w:rPr>
          <w:rFonts w:ascii="Calibri" w:hAnsi="Calibri" w:cs="Calibri"/>
          <w:b/>
          <w:color w:val="000000" w:themeColor="text1"/>
          <w:sz w:val="22"/>
          <w:lang w:eastAsia="nl-NL"/>
        </w:rPr>
        <w:t xml:space="preserve">  </w:t>
      </w:r>
    </w:p>
    <w:p w14:paraId="7CC63717" w14:textId="77777777" w:rsidR="0018731B" w:rsidRPr="00EE4543" w:rsidRDefault="0018731B" w:rsidP="00EE4543">
      <w:pPr>
        <w:pStyle w:val="Default"/>
        <w:rPr>
          <w:rFonts w:asciiTheme="minorHAnsi" w:hAnsiTheme="minorHAnsi" w:cs="Times New Roman"/>
          <w:bCs/>
          <w:color w:val="auto"/>
          <w:sz w:val="22"/>
          <w:szCs w:val="22"/>
        </w:rPr>
      </w:pPr>
    </w:p>
    <w:p w14:paraId="7CC63718" w14:textId="7C3F8A06" w:rsidR="00973877" w:rsidRPr="00EC4240" w:rsidRDefault="00A8198D" w:rsidP="00A8198D">
      <w:pPr>
        <w:pStyle w:val="Kop2"/>
        <w:numPr>
          <w:ilvl w:val="0"/>
          <w:numId w:val="0"/>
        </w:numPr>
        <w:jc w:val="left"/>
        <w:rPr>
          <w:rFonts w:asciiTheme="minorHAnsi" w:hAnsiTheme="minorHAnsi"/>
          <w:szCs w:val="22"/>
        </w:rPr>
      </w:pPr>
      <w:bookmarkStart w:id="12" w:name="_Toc514847020"/>
      <w:r>
        <w:rPr>
          <w:rFonts w:asciiTheme="minorHAnsi" w:hAnsiTheme="minorHAnsi"/>
          <w:szCs w:val="22"/>
        </w:rPr>
        <w:t xml:space="preserve">3.8 </w:t>
      </w:r>
      <w:r w:rsidR="00973877" w:rsidRPr="00EC4240">
        <w:rPr>
          <w:rFonts w:asciiTheme="minorHAnsi" w:hAnsiTheme="minorHAnsi"/>
          <w:szCs w:val="22"/>
        </w:rPr>
        <w:t>Medische hulp</w:t>
      </w:r>
      <w:bookmarkEnd w:id="12"/>
    </w:p>
    <w:p w14:paraId="7CC63719" w14:textId="77777777" w:rsidR="00F2355F" w:rsidRPr="00EC4240" w:rsidRDefault="00F103FC" w:rsidP="00C052E0">
      <w:pPr>
        <w:pStyle w:val="Geenafstand"/>
      </w:pPr>
      <w:r w:rsidRPr="00EC4240">
        <w:t>Er zijn altijd één of meerdere medewerkers aanwezig, die opgeleid zijn tot bedrijfshulpverlener (BHV)</w:t>
      </w:r>
      <w:r w:rsidR="00D2062C">
        <w:t xml:space="preserve"> of </w:t>
      </w:r>
      <w:proofErr w:type="spellStart"/>
      <w:r w:rsidR="00D2062C">
        <w:t>EHBO’r</w:t>
      </w:r>
      <w:proofErr w:type="spellEnd"/>
      <w:r w:rsidRPr="00EC4240">
        <w:t>. De BHV-</w:t>
      </w:r>
      <w:r w:rsidR="003D2D3D" w:rsidRPr="00EC4240">
        <w:t xml:space="preserve"> </w:t>
      </w:r>
      <w:r w:rsidRPr="00EC4240">
        <w:t>er</w:t>
      </w:r>
      <w:r w:rsidR="00D2062C">
        <w:t xml:space="preserve">/ </w:t>
      </w:r>
      <w:proofErr w:type="spellStart"/>
      <w:r w:rsidR="00D2062C">
        <w:t>EHBO’r</w:t>
      </w:r>
      <w:proofErr w:type="spellEnd"/>
      <w:r w:rsidR="00D2062C">
        <w:t xml:space="preserve"> </w:t>
      </w:r>
      <w:r w:rsidRPr="00EC4240">
        <w:t xml:space="preserve"> volgt elk jaar een herhalingstraining</w:t>
      </w:r>
    </w:p>
    <w:p w14:paraId="7CC6371A" w14:textId="77777777" w:rsidR="00623EB9" w:rsidRPr="00EC4240" w:rsidRDefault="00623EB9" w:rsidP="00C052E0">
      <w:pPr>
        <w:pStyle w:val="Geenafstand"/>
      </w:pPr>
    </w:p>
    <w:p w14:paraId="7CC6371B" w14:textId="77777777" w:rsidR="001965E6" w:rsidRPr="00EC4240" w:rsidRDefault="001965E6" w:rsidP="00C052E0">
      <w:pPr>
        <w:pStyle w:val="Geenafstand"/>
      </w:pPr>
      <w:r w:rsidRPr="00EC4240">
        <w:t xml:space="preserve">Indien consultatie door een arts voor een kind nodig is dan nemen we contact op met de ouders. Alleen in uitzonderlijke gevallen (bijvoorbeeld als we ouders onverhoopt niet kunnen bereiken) beslist de </w:t>
      </w:r>
      <w:r w:rsidR="00A77823" w:rsidRPr="00EC4240">
        <w:t>beroepskracht</w:t>
      </w:r>
      <w:r w:rsidRPr="00EC4240">
        <w:t xml:space="preserve"> om contact op te nemen met de huisarts van het kind. De gegevens van de huisarts staan verme</w:t>
      </w:r>
      <w:r w:rsidR="00823AC4">
        <w:t xml:space="preserve">ld op het </w:t>
      </w:r>
      <w:proofErr w:type="spellStart"/>
      <w:r w:rsidR="00823AC4">
        <w:t>kindgegevensformulier</w:t>
      </w:r>
      <w:proofErr w:type="spellEnd"/>
      <w:r w:rsidR="00823AC4">
        <w:t xml:space="preserve"> en/of staan in het systeem NIO.</w:t>
      </w:r>
    </w:p>
    <w:p w14:paraId="7CC6371C" w14:textId="77777777" w:rsidR="001965E6" w:rsidRPr="00EC4240" w:rsidRDefault="001965E6" w:rsidP="00C052E0">
      <w:pPr>
        <w:pStyle w:val="Geenafstand"/>
      </w:pPr>
      <w:r w:rsidRPr="00EC4240">
        <w:t xml:space="preserve">Soms kan het noodzakelijk zijn om direct medische hulp in te roepen. In die gevallen gaan wij naar de dichtstbijzijnde EHBO-post </w:t>
      </w:r>
      <w:r w:rsidR="00F746B5" w:rsidRPr="00EC4240">
        <w:t xml:space="preserve">(de huisartsenpost in het Scheper Ziekenhuis) </w:t>
      </w:r>
      <w:r w:rsidRPr="00EC4240">
        <w:t xml:space="preserve">of bellen we 112. Uiteraard bellen wij de ouders dan zo snel mogelijk. </w:t>
      </w:r>
    </w:p>
    <w:p w14:paraId="7CC6371D" w14:textId="77777777" w:rsidR="00973877" w:rsidRPr="00EC4240" w:rsidRDefault="00973877" w:rsidP="00EC4240">
      <w:pPr>
        <w:jc w:val="left"/>
        <w:rPr>
          <w:rFonts w:asciiTheme="minorHAnsi" w:hAnsiTheme="minorHAnsi"/>
          <w:sz w:val="22"/>
        </w:rPr>
      </w:pPr>
    </w:p>
    <w:p w14:paraId="7CC6371E" w14:textId="2358A42D" w:rsidR="00623EB9" w:rsidRPr="00EC4240" w:rsidRDefault="00A8198D" w:rsidP="00A8198D">
      <w:pPr>
        <w:pStyle w:val="Kop2"/>
        <w:numPr>
          <w:ilvl w:val="0"/>
          <w:numId w:val="0"/>
        </w:numPr>
        <w:jc w:val="left"/>
        <w:rPr>
          <w:rFonts w:asciiTheme="minorHAnsi" w:hAnsiTheme="minorHAnsi"/>
          <w:szCs w:val="22"/>
        </w:rPr>
      </w:pPr>
      <w:bookmarkStart w:id="13" w:name="_Toc361927799"/>
      <w:bookmarkStart w:id="14" w:name="_Toc514847021"/>
      <w:r>
        <w:rPr>
          <w:rFonts w:asciiTheme="minorHAnsi" w:hAnsiTheme="minorHAnsi"/>
          <w:szCs w:val="22"/>
        </w:rPr>
        <w:t xml:space="preserve">3.9 </w:t>
      </w:r>
      <w:r w:rsidR="00623EB9" w:rsidRPr="00EC4240">
        <w:rPr>
          <w:rFonts w:asciiTheme="minorHAnsi" w:hAnsiTheme="minorHAnsi"/>
          <w:szCs w:val="22"/>
        </w:rPr>
        <w:t>Voertaal</w:t>
      </w:r>
      <w:bookmarkEnd w:id="13"/>
      <w:bookmarkEnd w:id="14"/>
    </w:p>
    <w:p w14:paraId="7CC6371F" w14:textId="77777777" w:rsidR="00623EB9" w:rsidRPr="00EC4240" w:rsidRDefault="00623EB9" w:rsidP="00C052E0">
      <w:pPr>
        <w:pStyle w:val="Geenafstand"/>
        <w:rPr>
          <w:lang w:eastAsia="nl-NL"/>
        </w:rPr>
      </w:pPr>
      <w:r w:rsidRPr="00EC4240">
        <w:t xml:space="preserve">In </w:t>
      </w:r>
      <w:r w:rsidR="00A77823" w:rsidRPr="00EC4240">
        <w:t>onze BSO</w:t>
      </w:r>
      <w:r w:rsidRPr="00EC4240">
        <w:t xml:space="preserve"> is de voertaal Nederlands.</w:t>
      </w:r>
      <w:r w:rsidR="00B62896" w:rsidRPr="00EC4240">
        <w:t xml:space="preserve"> </w:t>
      </w:r>
      <w:r w:rsidRPr="00EC4240">
        <w:rPr>
          <w:lang w:eastAsia="nl-NL"/>
        </w:rPr>
        <w:t xml:space="preserve">Het beheersen van de Nederlandse taal is de eerste stap naar een succesvolle (school)loopbaan. In onze </w:t>
      </w:r>
      <w:r w:rsidR="00A77823" w:rsidRPr="00EC4240">
        <w:rPr>
          <w:lang w:eastAsia="nl-NL"/>
        </w:rPr>
        <w:t>BSO</w:t>
      </w:r>
      <w:r w:rsidRPr="00EC4240">
        <w:rPr>
          <w:lang w:eastAsia="nl-NL"/>
        </w:rPr>
        <w:t xml:space="preserve"> wordt door alle beroepskrachten en beroepskrachten in opleiding Nederlands gesproken en wordt een zo omvangrijk mogelijk en goed taalaanbod gerealiseerd.</w:t>
      </w:r>
    </w:p>
    <w:p w14:paraId="7CC63720" w14:textId="77777777" w:rsidR="00F746B5" w:rsidRPr="00EC4240" w:rsidRDefault="00F746B5" w:rsidP="00EC4240">
      <w:pPr>
        <w:jc w:val="left"/>
        <w:rPr>
          <w:rFonts w:asciiTheme="minorHAnsi" w:hAnsiTheme="minorHAnsi" w:cs="BaileySansITC-Book"/>
          <w:sz w:val="22"/>
          <w:lang w:eastAsia="nl-NL"/>
        </w:rPr>
      </w:pPr>
    </w:p>
    <w:p w14:paraId="7CC63721" w14:textId="73086C3E" w:rsidR="00973877" w:rsidRPr="00EC4240" w:rsidRDefault="00A8198D" w:rsidP="00A8198D">
      <w:pPr>
        <w:pStyle w:val="Kop2"/>
        <w:numPr>
          <w:ilvl w:val="0"/>
          <w:numId w:val="0"/>
        </w:numPr>
        <w:jc w:val="left"/>
        <w:rPr>
          <w:rFonts w:asciiTheme="minorHAnsi" w:hAnsiTheme="minorHAnsi"/>
          <w:szCs w:val="22"/>
        </w:rPr>
      </w:pPr>
      <w:bookmarkStart w:id="15" w:name="_Toc514847022"/>
      <w:r>
        <w:rPr>
          <w:rFonts w:asciiTheme="minorHAnsi" w:hAnsiTheme="minorHAnsi"/>
          <w:szCs w:val="22"/>
        </w:rPr>
        <w:t xml:space="preserve">3.10 </w:t>
      </w:r>
      <w:r w:rsidR="00973877" w:rsidRPr="00EC4240">
        <w:rPr>
          <w:rFonts w:asciiTheme="minorHAnsi" w:hAnsiTheme="minorHAnsi"/>
          <w:szCs w:val="22"/>
        </w:rPr>
        <w:t>Samenwerkingsverbanden</w:t>
      </w:r>
      <w:bookmarkEnd w:id="15"/>
    </w:p>
    <w:p w14:paraId="7CC63722" w14:textId="4E85E09C" w:rsidR="003966A8" w:rsidRDefault="00D2062C" w:rsidP="00C052E0">
      <w:pPr>
        <w:pStyle w:val="Geenafstand"/>
      </w:pPr>
      <w:r>
        <w:t>Kinderopvang Dapper organiseert met regelmaat activiteiten of neemt deel aan activiteiten in het dorp die worden georganiseerd door de Brede School</w:t>
      </w:r>
      <w:r w:rsidR="00AE27A8">
        <w:t xml:space="preserve">. </w:t>
      </w:r>
    </w:p>
    <w:p w14:paraId="7CC63723" w14:textId="77777777" w:rsidR="00D2062C" w:rsidRPr="00EC4240" w:rsidRDefault="00D2062C" w:rsidP="00EC4240">
      <w:pPr>
        <w:jc w:val="left"/>
        <w:rPr>
          <w:rFonts w:asciiTheme="minorHAnsi" w:hAnsiTheme="minorHAnsi"/>
          <w:sz w:val="22"/>
        </w:rPr>
      </w:pPr>
    </w:p>
    <w:p w14:paraId="7CC63724" w14:textId="7C332BC1" w:rsidR="00973877" w:rsidRPr="00EC4240" w:rsidRDefault="00A8198D" w:rsidP="00A8198D">
      <w:pPr>
        <w:pStyle w:val="Kop2"/>
        <w:numPr>
          <w:ilvl w:val="0"/>
          <w:numId w:val="0"/>
        </w:numPr>
        <w:jc w:val="left"/>
        <w:rPr>
          <w:rFonts w:asciiTheme="minorHAnsi" w:hAnsiTheme="minorHAnsi"/>
          <w:szCs w:val="22"/>
        </w:rPr>
      </w:pPr>
      <w:bookmarkStart w:id="16" w:name="_Toc514847023"/>
      <w:r>
        <w:rPr>
          <w:rFonts w:asciiTheme="minorHAnsi" w:hAnsiTheme="minorHAnsi"/>
          <w:szCs w:val="22"/>
        </w:rPr>
        <w:t xml:space="preserve">3.11 </w:t>
      </w:r>
      <w:bookmarkEnd w:id="16"/>
      <w:r w:rsidR="005E2E74">
        <w:rPr>
          <w:rFonts w:asciiTheme="minorHAnsi" w:hAnsiTheme="minorHAnsi"/>
          <w:szCs w:val="22"/>
        </w:rPr>
        <w:t>Groepsregels</w:t>
      </w:r>
    </w:p>
    <w:p w14:paraId="7CC63725" w14:textId="68829243" w:rsidR="006A506C" w:rsidRPr="00EC4240" w:rsidRDefault="00E35ECF" w:rsidP="00C052E0">
      <w:pPr>
        <w:pStyle w:val="Geenafstand"/>
      </w:pPr>
      <w:r w:rsidRPr="00EC4240">
        <w:t>De</w:t>
      </w:r>
      <w:r w:rsidR="00E86214" w:rsidRPr="00EC4240">
        <w:t xml:space="preserve"> pedagogisch medewerker</w:t>
      </w:r>
      <w:r w:rsidRPr="00EC4240">
        <w:t xml:space="preserve"> heeft</w:t>
      </w:r>
      <w:r w:rsidR="00E86214" w:rsidRPr="00EC4240">
        <w:t xml:space="preserve"> samen met de kinderen een aantal groepsregels/omgangsregels opge</w:t>
      </w:r>
      <w:r w:rsidR="005E767C">
        <w:t>steld</w:t>
      </w:r>
      <w:r w:rsidR="00A8198D">
        <w:t>. Deze hangen op de groep</w:t>
      </w:r>
      <w:r w:rsidR="005E2E74">
        <w:t xml:space="preserve">, </w:t>
      </w:r>
      <w:r w:rsidR="005E767C">
        <w:t>deze worden regelmatig besproken met de kinderen</w:t>
      </w:r>
      <w:r w:rsidR="00E86214" w:rsidRPr="00EC4240">
        <w:t xml:space="preserve"> in de BSO.</w:t>
      </w:r>
    </w:p>
    <w:p w14:paraId="7CC63726" w14:textId="77777777" w:rsidR="00E344B2" w:rsidRPr="00EC4240" w:rsidRDefault="00E344B2" w:rsidP="00EC4240">
      <w:pPr>
        <w:jc w:val="left"/>
        <w:rPr>
          <w:rFonts w:asciiTheme="minorHAnsi" w:hAnsiTheme="minorHAnsi"/>
          <w:sz w:val="22"/>
        </w:rPr>
      </w:pPr>
    </w:p>
    <w:p w14:paraId="7CC63727" w14:textId="6C525162" w:rsidR="00973877" w:rsidRPr="00A8198D" w:rsidRDefault="00A8198D" w:rsidP="00A8198D">
      <w:pPr>
        <w:pStyle w:val="Kop2"/>
        <w:numPr>
          <w:ilvl w:val="0"/>
          <w:numId w:val="0"/>
        </w:numPr>
        <w:jc w:val="left"/>
        <w:rPr>
          <w:rFonts w:asciiTheme="minorHAnsi" w:hAnsiTheme="minorHAnsi"/>
          <w:szCs w:val="22"/>
        </w:rPr>
      </w:pPr>
      <w:bookmarkStart w:id="17" w:name="_Toc514847024"/>
      <w:r>
        <w:rPr>
          <w:rFonts w:asciiTheme="minorHAnsi" w:hAnsiTheme="minorHAnsi"/>
          <w:szCs w:val="22"/>
        </w:rPr>
        <w:t xml:space="preserve">3.12 </w:t>
      </w:r>
      <w:r w:rsidR="00973877" w:rsidRPr="00A8198D">
        <w:rPr>
          <w:rFonts w:asciiTheme="minorHAnsi" w:hAnsiTheme="minorHAnsi"/>
          <w:szCs w:val="22"/>
        </w:rPr>
        <w:t>Contact met scholen</w:t>
      </w:r>
      <w:bookmarkEnd w:id="17"/>
    </w:p>
    <w:p w14:paraId="7CC63728" w14:textId="09A92AC3" w:rsidR="005E0F84" w:rsidRDefault="003966A8" w:rsidP="00C052E0">
      <w:pPr>
        <w:pStyle w:val="Geenafstand"/>
      </w:pPr>
      <w:r w:rsidRPr="00EC4240">
        <w:t xml:space="preserve">Alle basisschoolkinderen in Erica zijn welkom bij BSO </w:t>
      </w:r>
      <w:r w:rsidR="00D2062C">
        <w:t xml:space="preserve">Dapper. </w:t>
      </w:r>
    </w:p>
    <w:p w14:paraId="2AC62F12" w14:textId="52D837C5" w:rsidR="001F5412" w:rsidRDefault="00D2062C" w:rsidP="00C052E0">
      <w:pPr>
        <w:pStyle w:val="Geenafstand"/>
      </w:pPr>
      <w:r>
        <w:t xml:space="preserve">Wij hebben op twee locaties in Erica een BSO. </w:t>
      </w:r>
      <w:r w:rsidR="001F5412">
        <w:br/>
        <w:t xml:space="preserve">BSO de Brummelbos is 5 dagen in de week geopend en alle schoolvakanties. </w:t>
      </w:r>
    </w:p>
    <w:p w14:paraId="7CC63729" w14:textId="214EBB37" w:rsidR="00B1150A" w:rsidRPr="00EC4240" w:rsidRDefault="001F5412" w:rsidP="00C052E0">
      <w:pPr>
        <w:pStyle w:val="Geenafstand"/>
      </w:pPr>
      <w:r>
        <w:t xml:space="preserve">BSO de Anbrenge is geopend op maandag, dinsdag en donderdag. </w:t>
      </w:r>
      <w:r>
        <w:br/>
        <w:t>De kinderen van basisschool de Brummelbos vangen wij altijd op bij BSO de Brummelbos.</w:t>
      </w:r>
      <w:r>
        <w:br/>
        <w:t xml:space="preserve">De kinderen van de Anbrenge en de Willem-Alexander vangen wij op maandag, dinsdag en donderdag op bij BSO de Anbrenge. Op de andere dagen en in vakanties kunnen ouders de opvang aanvragen bij BSO de Brummelbos. </w:t>
      </w:r>
    </w:p>
    <w:p w14:paraId="7CC6372A" w14:textId="77777777" w:rsidR="003966A8" w:rsidRPr="00EC4240" w:rsidRDefault="003966A8" w:rsidP="00EC4240">
      <w:pPr>
        <w:jc w:val="left"/>
        <w:rPr>
          <w:rFonts w:asciiTheme="minorHAnsi" w:hAnsiTheme="minorHAnsi"/>
          <w:sz w:val="22"/>
        </w:rPr>
      </w:pPr>
    </w:p>
    <w:p w14:paraId="7CC6372B" w14:textId="0937A170" w:rsidR="00973877" w:rsidRPr="00A8198D" w:rsidRDefault="00A8198D" w:rsidP="00A8198D">
      <w:pPr>
        <w:pStyle w:val="Kop2"/>
        <w:numPr>
          <w:ilvl w:val="0"/>
          <w:numId w:val="0"/>
        </w:numPr>
        <w:jc w:val="left"/>
        <w:rPr>
          <w:rFonts w:asciiTheme="minorHAnsi" w:hAnsiTheme="minorHAnsi"/>
          <w:szCs w:val="22"/>
        </w:rPr>
      </w:pPr>
      <w:bookmarkStart w:id="18" w:name="_Toc514847025"/>
      <w:r>
        <w:rPr>
          <w:rFonts w:asciiTheme="minorHAnsi" w:hAnsiTheme="minorHAnsi"/>
          <w:szCs w:val="22"/>
        </w:rPr>
        <w:t xml:space="preserve">3.13 </w:t>
      </w:r>
      <w:r w:rsidR="00973877" w:rsidRPr="00A8198D">
        <w:rPr>
          <w:rFonts w:asciiTheme="minorHAnsi" w:hAnsiTheme="minorHAnsi"/>
          <w:szCs w:val="22"/>
        </w:rPr>
        <w:t>Vervoer</w:t>
      </w:r>
      <w:bookmarkEnd w:id="18"/>
    </w:p>
    <w:p w14:paraId="7CC6372C" w14:textId="475CEFAF" w:rsidR="003966A8" w:rsidRPr="00EC4240" w:rsidRDefault="003966A8" w:rsidP="00C052E0">
      <w:pPr>
        <w:pStyle w:val="Geenafstand"/>
      </w:pPr>
      <w:r w:rsidRPr="00EC4240">
        <w:t>De kinderen van de verschillende scholen worden te voet</w:t>
      </w:r>
      <w:r w:rsidR="005E2E74">
        <w:t xml:space="preserve"> of met de bakfiets</w:t>
      </w:r>
      <w:r w:rsidRPr="00EC4240">
        <w:t xml:space="preserve"> gehaald, deze route wordt volledig over het trottoir gelopen</w:t>
      </w:r>
      <w:r w:rsidR="005E2E74">
        <w:t xml:space="preserve"> of waar mogelijk met de bakfiets over het fietspad. B</w:t>
      </w:r>
      <w:r w:rsidRPr="00EC4240">
        <w:t xml:space="preserve">ij </w:t>
      </w:r>
      <w:r w:rsidR="005E2E74">
        <w:t xml:space="preserve">de </w:t>
      </w:r>
      <w:r w:rsidRPr="00EC4240">
        <w:t xml:space="preserve">oversteek van de Havenstraat wordt er gezamenlijk overgestoken met de pedagogisch medewerker. </w:t>
      </w:r>
    </w:p>
    <w:p w14:paraId="7CC6372D" w14:textId="69CB52D6" w:rsidR="003966A8" w:rsidRDefault="003966A8" w:rsidP="00C052E0">
      <w:pPr>
        <w:pStyle w:val="Geenafstand"/>
      </w:pPr>
      <w:r w:rsidRPr="00EC4240">
        <w:lastRenderedPageBreak/>
        <w:t>De pedagogisch medewerker heeft, in overleg met de school, de plaats bepaald waar zij staat te wachten op de kinderen, dit is altijd binnen de kaders van het schoolplein.</w:t>
      </w:r>
    </w:p>
    <w:p w14:paraId="7CC6372E" w14:textId="77777777" w:rsidR="00EE7125" w:rsidRDefault="00EE7125" w:rsidP="00EC4240">
      <w:pPr>
        <w:jc w:val="left"/>
        <w:rPr>
          <w:rFonts w:asciiTheme="minorHAnsi" w:hAnsiTheme="minorHAnsi"/>
          <w:sz w:val="22"/>
        </w:rPr>
      </w:pPr>
    </w:p>
    <w:p w14:paraId="7CC6372F" w14:textId="329D5B71" w:rsidR="00EE7125" w:rsidRDefault="00A8198D" w:rsidP="00EE7125">
      <w:pPr>
        <w:tabs>
          <w:tab w:val="left" w:pos="567"/>
        </w:tabs>
        <w:jc w:val="left"/>
        <w:rPr>
          <w:rFonts w:asciiTheme="minorHAnsi" w:hAnsiTheme="minorHAnsi"/>
          <w:b/>
          <w:sz w:val="22"/>
        </w:rPr>
      </w:pPr>
      <w:r>
        <w:rPr>
          <w:rFonts w:asciiTheme="minorHAnsi" w:hAnsiTheme="minorHAnsi"/>
          <w:b/>
          <w:sz w:val="22"/>
        </w:rPr>
        <w:t xml:space="preserve">3.14 </w:t>
      </w:r>
      <w:r w:rsidR="00EE7125" w:rsidRPr="00EE7125">
        <w:rPr>
          <w:rFonts w:asciiTheme="minorHAnsi" w:hAnsiTheme="minorHAnsi"/>
          <w:b/>
          <w:sz w:val="22"/>
        </w:rPr>
        <w:t>Kennisoverdracht</w:t>
      </w:r>
    </w:p>
    <w:p w14:paraId="7CC63730" w14:textId="77777777" w:rsidR="00D9727D" w:rsidRDefault="00EE7125" w:rsidP="00C052E0">
      <w:pPr>
        <w:pStyle w:val="Geenafstand"/>
      </w:pPr>
      <w:r>
        <w:t>Door midd</w:t>
      </w:r>
      <w:r w:rsidR="00BE215E">
        <w:t>el van periodieke vergaderingen wordt het personeel van kinderopvang Dapper op de hoogte gebracht over het pedagogisch beleid.</w:t>
      </w:r>
    </w:p>
    <w:p w14:paraId="7CC63735" w14:textId="70B5FB33" w:rsidR="0018731B" w:rsidRPr="00EC4240" w:rsidRDefault="0018731B" w:rsidP="0018731B">
      <w:pPr>
        <w:spacing w:line="240" w:lineRule="auto"/>
        <w:jc w:val="left"/>
        <w:rPr>
          <w:rFonts w:asciiTheme="minorHAnsi" w:hAnsiTheme="minorHAnsi"/>
          <w:sz w:val="22"/>
        </w:rPr>
      </w:pPr>
    </w:p>
    <w:p w14:paraId="7CC63736" w14:textId="77777777" w:rsidR="00973877" w:rsidRPr="00CA1162" w:rsidRDefault="00973877" w:rsidP="00EC4240">
      <w:pPr>
        <w:pStyle w:val="Kop1"/>
        <w:jc w:val="left"/>
        <w:rPr>
          <w:rFonts w:asciiTheme="minorHAnsi" w:hAnsiTheme="minorHAnsi"/>
          <w:sz w:val="28"/>
          <w:szCs w:val="22"/>
        </w:rPr>
      </w:pPr>
      <w:bookmarkStart w:id="19" w:name="_Toc514847026"/>
      <w:r w:rsidRPr="00CA1162">
        <w:rPr>
          <w:rFonts w:asciiTheme="minorHAnsi" w:hAnsiTheme="minorHAnsi"/>
          <w:sz w:val="28"/>
          <w:szCs w:val="22"/>
        </w:rPr>
        <w:t>Begeleiding</w:t>
      </w:r>
      <w:bookmarkEnd w:id="19"/>
    </w:p>
    <w:p w14:paraId="7CC63737" w14:textId="77777777" w:rsidR="000A7871" w:rsidRPr="00EC4240" w:rsidRDefault="000A7871" w:rsidP="00EC4240">
      <w:pPr>
        <w:jc w:val="left"/>
        <w:rPr>
          <w:rFonts w:asciiTheme="minorHAnsi" w:hAnsiTheme="minorHAnsi"/>
          <w:sz w:val="22"/>
        </w:rPr>
      </w:pPr>
    </w:p>
    <w:p w14:paraId="7CC63738" w14:textId="77777777" w:rsidR="00973877" w:rsidRPr="00EC4240" w:rsidRDefault="00973877" w:rsidP="00EC4240">
      <w:pPr>
        <w:pStyle w:val="Kop2"/>
        <w:jc w:val="left"/>
        <w:rPr>
          <w:rFonts w:asciiTheme="minorHAnsi" w:hAnsiTheme="minorHAnsi"/>
          <w:szCs w:val="22"/>
        </w:rPr>
      </w:pPr>
      <w:bookmarkStart w:id="20" w:name="_Toc514847027"/>
      <w:r w:rsidRPr="00EC4240">
        <w:rPr>
          <w:rFonts w:asciiTheme="minorHAnsi" w:hAnsiTheme="minorHAnsi"/>
          <w:szCs w:val="22"/>
        </w:rPr>
        <w:t>Wennen</w:t>
      </w:r>
      <w:bookmarkEnd w:id="20"/>
    </w:p>
    <w:p w14:paraId="7CC63739" w14:textId="77777777" w:rsidR="00F103FC" w:rsidRPr="00EC4240" w:rsidRDefault="00973877" w:rsidP="00C052E0">
      <w:pPr>
        <w:pStyle w:val="Geenafstand"/>
      </w:pPr>
      <w:r w:rsidRPr="00EC4240">
        <w:t xml:space="preserve">Voordat een kind naar de </w:t>
      </w:r>
      <w:r w:rsidR="00A77823" w:rsidRPr="00EC4240">
        <w:t>BSO</w:t>
      </w:r>
      <w:r w:rsidRPr="00EC4240">
        <w:t xml:space="preserve"> komt, nodigen we hem samen met de ouders uit in de groepsruimte, om alvast kennis te komen maken met de pedagogisch medewerker en de andere kinderen.</w:t>
      </w:r>
      <w:r w:rsidR="009D2A87" w:rsidRPr="00EC4240">
        <w:t xml:space="preserve"> </w:t>
      </w:r>
      <w:r w:rsidRPr="00EC4240">
        <w:t>Toch kan de eerste</w:t>
      </w:r>
      <w:r w:rsidR="00A77823" w:rsidRPr="00EC4240">
        <w:t xml:space="preserve"> dag op de BSO </w:t>
      </w:r>
      <w:r w:rsidRPr="00EC4240">
        <w:t xml:space="preserve">nog een grote overgang zijn voor een kind. Daarom spreken we </w:t>
      </w:r>
      <w:r w:rsidR="00142C80" w:rsidRPr="00EC4240">
        <w:t xml:space="preserve">tijdens de kennismaking </w:t>
      </w:r>
      <w:r w:rsidRPr="00EC4240">
        <w:t>met ouders en kind af of er behoefte is aan een wenperiode</w:t>
      </w:r>
      <w:r w:rsidR="004A533E" w:rsidRPr="00EC4240">
        <w:t xml:space="preserve">. </w:t>
      </w:r>
      <w:r w:rsidR="004F6422" w:rsidRPr="00EC4240">
        <w:t>Als de beroepskracht-</w:t>
      </w:r>
      <w:r w:rsidR="00F103FC" w:rsidRPr="00EC4240">
        <w:t>kind-ratio dit toelaat kan een kind komen wennen voor de officiële plaatsingsdatum.</w:t>
      </w:r>
    </w:p>
    <w:p w14:paraId="7CC6373A" w14:textId="0E3E3FEC" w:rsidR="00973877" w:rsidRPr="00EC4240" w:rsidRDefault="00AF4914" w:rsidP="00C052E0">
      <w:pPr>
        <w:pStyle w:val="Geenafstand"/>
      </w:pPr>
      <w:r w:rsidRPr="00EC4240">
        <w:t xml:space="preserve">Daarna adviseren wij ouders om het kind alleen te laten wennen in de groep, door bv. even een boodschap te gaan doen. Afhankelijk van het kind kan het wennen uit één of twee keer meedraaien bestaan, indien </w:t>
      </w:r>
      <w:r w:rsidR="00E86214" w:rsidRPr="00EC4240">
        <w:t>nodig kan dit</w:t>
      </w:r>
      <w:r w:rsidRPr="00EC4240">
        <w:t xml:space="preserve"> langer</w:t>
      </w:r>
      <w:r w:rsidR="00973877" w:rsidRPr="00EC4240">
        <w:t>.</w:t>
      </w:r>
    </w:p>
    <w:p w14:paraId="7CC6373B" w14:textId="77777777" w:rsidR="009D2A87" w:rsidRPr="00EC4240" w:rsidRDefault="009D2A87" w:rsidP="00EC4240">
      <w:pPr>
        <w:jc w:val="left"/>
        <w:rPr>
          <w:rFonts w:asciiTheme="minorHAnsi" w:hAnsiTheme="minorHAnsi"/>
          <w:sz w:val="22"/>
        </w:rPr>
      </w:pPr>
    </w:p>
    <w:p w14:paraId="7CC6373C" w14:textId="77777777" w:rsidR="006A506C" w:rsidRPr="00EC4240" w:rsidRDefault="006A506C" w:rsidP="00EC4240">
      <w:pPr>
        <w:pStyle w:val="Kop2"/>
        <w:jc w:val="left"/>
        <w:rPr>
          <w:rFonts w:asciiTheme="minorHAnsi" w:hAnsiTheme="minorHAnsi"/>
          <w:szCs w:val="22"/>
        </w:rPr>
      </w:pPr>
      <w:bookmarkStart w:id="21" w:name="_Toc514847028"/>
      <w:proofErr w:type="spellStart"/>
      <w:r w:rsidRPr="00EC4240">
        <w:rPr>
          <w:rFonts w:asciiTheme="minorHAnsi" w:hAnsiTheme="minorHAnsi"/>
          <w:szCs w:val="22"/>
        </w:rPr>
        <w:t>Daginvulling</w:t>
      </w:r>
      <w:bookmarkEnd w:id="21"/>
      <w:proofErr w:type="spellEnd"/>
    </w:p>
    <w:p w14:paraId="7CC6373D" w14:textId="77777777" w:rsidR="006A506C" w:rsidRPr="00EC4240" w:rsidRDefault="006A506C" w:rsidP="00C052E0">
      <w:pPr>
        <w:pStyle w:val="Geenafstand"/>
      </w:pPr>
      <w:r w:rsidRPr="00EC4240">
        <w:t xml:space="preserve">Het programma op de </w:t>
      </w:r>
      <w:r w:rsidR="00A77823" w:rsidRPr="00EC4240">
        <w:t>BSO</w:t>
      </w:r>
      <w:r w:rsidRPr="00EC4240">
        <w:t xml:space="preserve"> verloopt in een ritme met dagelijks terugkerende eet- en drinkmomenten en activiteiten voor de kinderen. Zo weten de kinderen wat er gaat gebeuren en kunnen ze hier op anticiperen. Dat geeft hen een gevoel van emotionele veiligheid. Oudere kinderen hebben behoefte aan meer vrijheid. Wij zorgen ervoor dat de mate van vrijheid aansluit bij de behoeften van het kind. Waar nodig, overleggen wij met de ouders en stemmen ons handelen hierop af. </w:t>
      </w:r>
    </w:p>
    <w:p w14:paraId="7CC6373E" w14:textId="0526F1AB" w:rsidR="000A26A4" w:rsidRDefault="00AF4914" w:rsidP="00C052E0">
      <w:pPr>
        <w:pStyle w:val="Geenafstand"/>
      </w:pPr>
      <w:r w:rsidRPr="00EC4240">
        <w:t>Wanneer de kinderen uit school komen wordt er samen aan tafel wat g</w:t>
      </w:r>
      <w:r w:rsidR="00BE215E">
        <w:t>edronken, fruit gegeten en een cracker</w:t>
      </w:r>
      <w:r w:rsidRPr="00EC4240">
        <w:t xml:space="preserve"> uitgedeeld</w:t>
      </w:r>
      <w:r w:rsidR="00BE215E">
        <w:t xml:space="preserve"> (eventueel een koekje)</w:t>
      </w:r>
      <w:r w:rsidRPr="00EC4240">
        <w:t xml:space="preserve">. </w:t>
      </w:r>
    </w:p>
    <w:p w14:paraId="7CC6373F" w14:textId="77777777" w:rsidR="000A26A4" w:rsidRDefault="00AF4914" w:rsidP="00C052E0">
      <w:pPr>
        <w:pStyle w:val="Geenafstand"/>
      </w:pPr>
      <w:r w:rsidRPr="00EC4240">
        <w:t>Daarna mogen de kinderen kiezen wat ze willen doen, hierbij is er ook altijd de keus om mee te doen aan een activiteit die de pedagogisch med</w:t>
      </w:r>
      <w:r w:rsidR="005E767C">
        <w:t xml:space="preserve">ewerker heeft bedacht. </w:t>
      </w:r>
    </w:p>
    <w:p w14:paraId="7CC63740" w14:textId="31850D89" w:rsidR="00AF4914" w:rsidRPr="00EC4240" w:rsidRDefault="005E767C" w:rsidP="00C052E0">
      <w:pPr>
        <w:pStyle w:val="Geenafstand"/>
      </w:pPr>
      <w:r>
        <w:t xml:space="preserve">Rond </w:t>
      </w:r>
      <w:r w:rsidR="003734A1">
        <w:t>16:30</w:t>
      </w:r>
      <w:r w:rsidR="00AF4914" w:rsidRPr="00EC4240">
        <w:t xml:space="preserve"> </w:t>
      </w:r>
      <w:r>
        <w:t xml:space="preserve">uur </w:t>
      </w:r>
      <w:r w:rsidR="00AF4914" w:rsidRPr="00EC4240">
        <w:t>is er nog een moment om te drinken en bv. een crackertje</w:t>
      </w:r>
      <w:r w:rsidR="00BE215E">
        <w:t>/soepstengel</w:t>
      </w:r>
      <w:r w:rsidR="00AF4914" w:rsidRPr="00EC4240">
        <w:t xml:space="preserve"> te eten, daarna vertrekken er kinderen naar sport en naar huis. De overige kinderen worden tussen 17</w:t>
      </w:r>
      <w:r w:rsidR="007C070C">
        <w:t>:</w:t>
      </w:r>
      <w:r w:rsidR="00AF4914" w:rsidRPr="00EC4240">
        <w:t>00 uur en 18</w:t>
      </w:r>
      <w:r w:rsidR="007C070C">
        <w:t>:</w:t>
      </w:r>
      <w:r w:rsidR="00FA4546">
        <w:t>0</w:t>
      </w:r>
      <w:r w:rsidR="00AF4914" w:rsidRPr="00EC4240">
        <w:t>0 uur opgehaald.</w:t>
      </w:r>
    </w:p>
    <w:p w14:paraId="7CC63741" w14:textId="62CFCE07" w:rsidR="006A506C" w:rsidRDefault="00AF4914" w:rsidP="00C052E0">
      <w:pPr>
        <w:pStyle w:val="Geenafstand"/>
      </w:pPr>
      <w:r w:rsidRPr="00EC4240">
        <w:t>Tijdens schoolvakanties worden kinderen</w:t>
      </w:r>
      <w:r w:rsidR="00823AC4">
        <w:t xml:space="preserve"> hele dagen opgevangen</w:t>
      </w:r>
      <w:r w:rsidR="003734A1">
        <w:t xml:space="preserve"> (locatie Brummelbos)</w:t>
      </w:r>
      <w:r w:rsidR="00823AC4">
        <w:t xml:space="preserve"> tussen 6</w:t>
      </w:r>
      <w:r w:rsidR="007C070C">
        <w:t>:</w:t>
      </w:r>
      <w:r w:rsidR="00823AC4">
        <w:t>30</w:t>
      </w:r>
      <w:r w:rsidRPr="00EC4240">
        <w:t xml:space="preserve"> uur en 18</w:t>
      </w:r>
      <w:r w:rsidR="007C070C">
        <w:t>:</w:t>
      </w:r>
      <w:r w:rsidR="00FA4546">
        <w:t>0</w:t>
      </w:r>
      <w:r w:rsidRPr="00EC4240">
        <w:t>0 uur. Naast een aanbod aan activiteiten wordt er dan rond 12</w:t>
      </w:r>
      <w:r w:rsidR="007C070C">
        <w:t>:</w:t>
      </w:r>
      <w:r w:rsidRPr="00EC4240">
        <w:t>00 uu</w:t>
      </w:r>
      <w:r w:rsidR="0018731B">
        <w:t xml:space="preserve">r een lunch aangeboden en is er </w:t>
      </w:r>
      <w:r w:rsidRPr="00EC4240">
        <w:t>’s morgens en ’s middags fruit, drinken en een koekje.</w:t>
      </w:r>
      <w:r w:rsidR="006A506C" w:rsidRPr="00EC4240">
        <w:t xml:space="preserve"> </w:t>
      </w:r>
    </w:p>
    <w:p w14:paraId="7CC63742" w14:textId="77777777" w:rsidR="005E767C" w:rsidRPr="00EC4240" w:rsidRDefault="005E767C" w:rsidP="00EC4240">
      <w:pPr>
        <w:jc w:val="left"/>
        <w:rPr>
          <w:rFonts w:asciiTheme="minorHAnsi" w:hAnsiTheme="minorHAnsi"/>
          <w:sz w:val="22"/>
        </w:rPr>
      </w:pPr>
    </w:p>
    <w:p w14:paraId="7CC63743" w14:textId="77777777" w:rsidR="006A506C" w:rsidRPr="00EC4240" w:rsidRDefault="006A506C" w:rsidP="00EC4240">
      <w:pPr>
        <w:pStyle w:val="Kop2"/>
        <w:jc w:val="left"/>
        <w:rPr>
          <w:rFonts w:asciiTheme="minorHAnsi" w:hAnsiTheme="minorHAnsi"/>
          <w:szCs w:val="22"/>
        </w:rPr>
      </w:pPr>
      <w:bookmarkStart w:id="22" w:name="_Toc514847029"/>
      <w:r w:rsidRPr="00EC4240">
        <w:rPr>
          <w:rFonts w:asciiTheme="minorHAnsi" w:hAnsiTheme="minorHAnsi"/>
          <w:szCs w:val="22"/>
        </w:rPr>
        <w:t>Maaltijden en tussendoortjes</w:t>
      </w:r>
      <w:bookmarkEnd w:id="22"/>
    </w:p>
    <w:p w14:paraId="7CC63745" w14:textId="272AFDB3" w:rsidR="006A506C" w:rsidRPr="00EC4240" w:rsidRDefault="006A506C" w:rsidP="00C052E0">
      <w:pPr>
        <w:pStyle w:val="Geenafstand"/>
      </w:pPr>
      <w:r w:rsidRPr="00EC4240">
        <w:t>Eten en drinken met kinderen is een ontspannen, sociale activiteit. Bij warm weer en lichamelijke inspanning letten we er extra op dat ze voldoende drinken. Bij het samenstellen van de maaltijden en de tussendoortjes die wij aanbieden, hanteren we de richtlijnen van</w:t>
      </w:r>
      <w:r w:rsidR="001F5412">
        <w:t xml:space="preserve"> ons voedingsbeleid en</w:t>
      </w:r>
      <w:r w:rsidRPr="00EC4240">
        <w:t xml:space="preserve"> het Voedingscentrum</w:t>
      </w:r>
      <w:r w:rsidR="001F5412">
        <w:t xml:space="preserve"> </w:t>
      </w:r>
      <w:r w:rsidRPr="00EC4240">
        <w:t xml:space="preserve">en volgen wij de </w:t>
      </w:r>
      <w:r w:rsidR="00545592" w:rsidRPr="00EC4240">
        <w:t>hygiënecode voor kleine instellingen</w:t>
      </w:r>
      <w:r w:rsidRPr="00EC4240">
        <w:t>.</w:t>
      </w:r>
      <w:r w:rsidR="00AE27A8">
        <w:t xml:space="preserve"> Wij werken volgens ons voedingsbeleid. </w:t>
      </w:r>
      <w:r w:rsidRPr="00EC4240">
        <w:t xml:space="preserve">Hebben ouders bepaalde voedingswensen voor hun kind, vanwege een dieet of om culturele of religieuze reden, dan houden we daar rekening mee. </w:t>
      </w:r>
    </w:p>
    <w:p w14:paraId="7CC63746" w14:textId="77777777" w:rsidR="006A506C" w:rsidRPr="00EC4240" w:rsidRDefault="006A506C" w:rsidP="00EC4240">
      <w:pPr>
        <w:jc w:val="left"/>
        <w:rPr>
          <w:rFonts w:asciiTheme="minorHAnsi" w:hAnsiTheme="minorHAnsi"/>
          <w:sz w:val="22"/>
        </w:rPr>
      </w:pPr>
    </w:p>
    <w:p w14:paraId="7CC63747" w14:textId="77777777" w:rsidR="006A506C" w:rsidRPr="00EC4240" w:rsidRDefault="006A506C" w:rsidP="00EC4240">
      <w:pPr>
        <w:pStyle w:val="Kop2"/>
        <w:jc w:val="left"/>
        <w:rPr>
          <w:rFonts w:asciiTheme="minorHAnsi" w:hAnsiTheme="minorHAnsi"/>
          <w:szCs w:val="22"/>
        </w:rPr>
      </w:pPr>
      <w:bookmarkStart w:id="23" w:name="_Toc514847030"/>
      <w:r w:rsidRPr="00EC4240">
        <w:rPr>
          <w:rFonts w:asciiTheme="minorHAnsi" w:hAnsiTheme="minorHAnsi"/>
          <w:szCs w:val="22"/>
        </w:rPr>
        <w:t>Traktaties</w:t>
      </w:r>
      <w:bookmarkEnd w:id="23"/>
    </w:p>
    <w:p w14:paraId="7CC63748" w14:textId="6C4898D0" w:rsidR="006A506C" w:rsidRPr="00EC4240" w:rsidRDefault="006A506C" w:rsidP="00C052E0">
      <w:pPr>
        <w:pStyle w:val="Geenafstand"/>
      </w:pPr>
      <w:r w:rsidRPr="00EC4240">
        <w:t>Bij vieringen mogen kinderen trakteren.</w:t>
      </w:r>
      <w:r w:rsidR="00AF4914" w:rsidRPr="00EC4240">
        <w:t xml:space="preserve"> Wanneer kinderen willen trakteren met hun verjaardag of wanneer zij van de BSO afgaan, is dit natuurlijk mogelijk. Wij stimuleren hierin wel een gezonde traktatie.</w:t>
      </w:r>
    </w:p>
    <w:p w14:paraId="7CC63749" w14:textId="77777777" w:rsidR="00E344B2" w:rsidRPr="00EC4240" w:rsidRDefault="00E344B2" w:rsidP="00EC4240">
      <w:pPr>
        <w:jc w:val="left"/>
        <w:rPr>
          <w:rFonts w:asciiTheme="minorHAnsi" w:hAnsiTheme="minorHAnsi"/>
          <w:sz w:val="22"/>
        </w:rPr>
      </w:pPr>
    </w:p>
    <w:p w14:paraId="7CC6374A" w14:textId="77777777" w:rsidR="00973877" w:rsidRPr="00EC4240" w:rsidRDefault="00973877" w:rsidP="00EC4240">
      <w:pPr>
        <w:pStyle w:val="Kop2"/>
        <w:jc w:val="left"/>
        <w:rPr>
          <w:rFonts w:asciiTheme="minorHAnsi" w:hAnsiTheme="minorHAnsi"/>
          <w:szCs w:val="22"/>
        </w:rPr>
      </w:pPr>
      <w:bookmarkStart w:id="24" w:name="_Toc514847031"/>
      <w:r w:rsidRPr="00EC4240">
        <w:rPr>
          <w:rFonts w:asciiTheme="minorHAnsi" w:hAnsiTheme="minorHAnsi"/>
          <w:szCs w:val="22"/>
        </w:rPr>
        <w:lastRenderedPageBreak/>
        <w:t>Zieke kinderen</w:t>
      </w:r>
      <w:bookmarkEnd w:id="24"/>
    </w:p>
    <w:p w14:paraId="7CC6374B" w14:textId="77777777" w:rsidR="00700618" w:rsidRPr="00EC4240" w:rsidRDefault="00700618" w:rsidP="00C052E0">
      <w:pPr>
        <w:pStyle w:val="Geenafstand"/>
        <w:rPr>
          <w:b/>
        </w:rPr>
      </w:pPr>
      <w:r w:rsidRPr="00EC4240">
        <w:t>Een ziek kind voelt zich thuis het prettigst; wij kunnen de zieke veelal niet de extra zorg en aandacht geven die het nodig heeft. Als een kind zich duidelijk niet lekker voelt of verhoging lijkt te hebben, nemen we contact op met de ouders om te overleggen.</w:t>
      </w:r>
    </w:p>
    <w:p w14:paraId="7CC6374C" w14:textId="77777777" w:rsidR="009D5E77" w:rsidRPr="00EC4240" w:rsidRDefault="00973877" w:rsidP="00C052E0">
      <w:pPr>
        <w:pStyle w:val="Geenafstand"/>
      </w:pPr>
      <w:r w:rsidRPr="00EC4240">
        <w:t xml:space="preserve">Op een enkele uitzondering na, kan een kind met een besmettelijke ziekte gewoon op de </w:t>
      </w:r>
      <w:r w:rsidR="00EE4543">
        <w:t>BSO</w:t>
      </w:r>
      <w:r w:rsidRPr="00EC4240">
        <w:t xml:space="preserve"> komen. Om te bepalen bij welke ziekte en hoe lang een kind eventueel beter thuis kan blijven, houden wij ons aan de richtlijnen van de GGD. Wij vinden het belangrijk te weten óf en om welke besmettelijke ziekte het gaat vanwege onze meldingsplicht aan de GGD. Bovendien kunnen wij dan de andere ouders van </w:t>
      </w:r>
      <w:r w:rsidR="00A77823" w:rsidRPr="00EC4240">
        <w:t>de BSO</w:t>
      </w:r>
      <w:r w:rsidRPr="00EC4240">
        <w:t xml:space="preserve"> op de hoogt</w:t>
      </w:r>
      <w:r w:rsidR="00FC28B4">
        <w:t>e stellen; vooral voor zwangere</w:t>
      </w:r>
      <w:r w:rsidRPr="00EC4240">
        <w:t xml:space="preserve"> is dit van belang. </w:t>
      </w:r>
      <w:r w:rsidR="00EB3547" w:rsidRPr="00EC4240">
        <w:t xml:space="preserve">Als kinderen op onze </w:t>
      </w:r>
      <w:r w:rsidR="00A77823" w:rsidRPr="00EC4240">
        <w:t>BSO</w:t>
      </w:r>
      <w:r w:rsidR="00EB3547" w:rsidRPr="00EC4240">
        <w:t xml:space="preserve"> een besmettelijke ziekte hebben (of</w:t>
      </w:r>
      <w:r w:rsidR="00F90324" w:rsidRPr="00EC4240">
        <w:t xml:space="preserve"> als er hoofdluis heerst), dan </w:t>
      </w:r>
      <w:r w:rsidR="00EB3547" w:rsidRPr="00EC4240">
        <w:t>vermelden wij d</w:t>
      </w:r>
      <w:r w:rsidR="00F90324" w:rsidRPr="00EC4240">
        <w:t xml:space="preserve">at op een poster op de deur van het </w:t>
      </w:r>
      <w:r w:rsidR="00A77823" w:rsidRPr="00EC4240">
        <w:t>BSO</w:t>
      </w:r>
      <w:r w:rsidR="00F90324" w:rsidRPr="00EC4240">
        <w:t>-lokaal.</w:t>
      </w:r>
    </w:p>
    <w:p w14:paraId="7CC6374D" w14:textId="77777777" w:rsidR="00A77823" w:rsidRPr="00EC4240" w:rsidRDefault="00A77823" w:rsidP="00EC4240">
      <w:pPr>
        <w:jc w:val="left"/>
        <w:rPr>
          <w:rFonts w:asciiTheme="minorHAnsi" w:hAnsiTheme="minorHAnsi"/>
          <w:sz w:val="22"/>
        </w:rPr>
      </w:pPr>
    </w:p>
    <w:p w14:paraId="7CC6374E" w14:textId="77777777" w:rsidR="00643BE6" w:rsidRPr="00EC4240" w:rsidRDefault="00643BE6" w:rsidP="00EC4240">
      <w:pPr>
        <w:pStyle w:val="Kop2"/>
        <w:jc w:val="left"/>
        <w:rPr>
          <w:rFonts w:asciiTheme="minorHAnsi" w:hAnsiTheme="minorHAnsi"/>
          <w:szCs w:val="22"/>
        </w:rPr>
      </w:pPr>
      <w:bookmarkStart w:id="25" w:name="_Toc361927812"/>
      <w:bookmarkStart w:id="26" w:name="_Toc514847032"/>
      <w:r w:rsidRPr="00EC4240">
        <w:rPr>
          <w:rFonts w:asciiTheme="minorHAnsi" w:hAnsiTheme="minorHAnsi"/>
          <w:szCs w:val="22"/>
        </w:rPr>
        <w:t>Medicijnen</w:t>
      </w:r>
      <w:bookmarkEnd w:id="25"/>
      <w:bookmarkEnd w:id="26"/>
    </w:p>
    <w:p w14:paraId="7CC6374F" w14:textId="77777777" w:rsidR="00643BE6" w:rsidRPr="00EC4240" w:rsidRDefault="00643BE6" w:rsidP="00C052E0">
      <w:pPr>
        <w:pStyle w:val="Geenafstand"/>
      </w:pPr>
      <w:r w:rsidRPr="00EC4240">
        <w:t>Ouders kunnen aan ons vragen om hun kind bepaalde geneesmiddelen toe te dienen. Dit kunnen geneesmiddelen zijn die door de huisarts of specialist zijn voorgeschreven en dus 'op recept' en op naam van het kind zijn verkregen. Daarnaast geld</w:t>
      </w:r>
      <w:r w:rsidR="001446BA" w:rsidRPr="00EC4240">
        <w:t>t</w:t>
      </w:r>
      <w:r w:rsidRPr="00EC4240">
        <w:t xml:space="preserve"> dit ook voor (homeopathische) zelfzorgmiddelen, die niet 'op recept' verkregen zijn, bij apotheker en drogist. Wij kunnen alleen aan dit verzoek voldoen als het middel in de originele verpakking met originele (geen kopie) bijsluiter wordt aangeleverd óf als op het middel of op de verpakking staat aangegeven hoe het middel moet worden toegediend. Bovendien vragen we van ouders om een verklaring medicijntoediening in te vullen. </w:t>
      </w:r>
    </w:p>
    <w:p w14:paraId="7CC63750" w14:textId="77777777" w:rsidR="00B1150A" w:rsidRPr="00EC4240" w:rsidRDefault="006A506C" w:rsidP="00C052E0">
      <w:pPr>
        <w:pStyle w:val="Geenafstand"/>
      </w:pPr>
      <w:r w:rsidRPr="00EC4240">
        <w:t xml:space="preserve">Paracetamol en overige koortsverlagende zelf zorg middelen vormen hierop een uitzondering. Koorts is een natuurlijke reactie van het lichaam ten aanzien van een virus/infectie. Door het gebruik van paracetamol wordt deze reactie onderdrukt. Bovendien kan door het gebruik van paracetamol een allergische reactie optreden (huiduitslag, </w:t>
      </w:r>
      <w:r w:rsidR="00EB3547" w:rsidRPr="00EC4240">
        <w:t xml:space="preserve">galbulten). </w:t>
      </w:r>
      <w:r w:rsidR="001446BA" w:rsidRPr="00EC4240">
        <w:t>Indien wij het nodig achten om paracetamol te geven, zullen wij eerst contact opnemen met de ouders.</w:t>
      </w:r>
    </w:p>
    <w:p w14:paraId="7CC63751" w14:textId="77777777" w:rsidR="00D76F4E" w:rsidRDefault="00D76F4E" w:rsidP="00D76F4E">
      <w:pPr>
        <w:spacing w:line="240" w:lineRule="auto"/>
        <w:jc w:val="left"/>
        <w:rPr>
          <w:rFonts w:asciiTheme="minorHAnsi" w:hAnsiTheme="minorHAnsi"/>
          <w:sz w:val="22"/>
        </w:rPr>
      </w:pPr>
    </w:p>
    <w:p w14:paraId="7CC63752" w14:textId="77777777" w:rsidR="00D76F4E" w:rsidRPr="00D76F4E" w:rsidRDefault="00D76F4E" w:rsidP="00D76F4E">
      <w:pPr>
        <w:pStyle w:val="Kop2"/>
        <w:rPr>
          <w:rFonts w:asciiTheme="minorHAnsi" w:hAnsiTheme="minorHAnsi" w:cstheme="minorHAnsi"/>
        </w:rPr>
      </w:pPr>
      <w:bookmarkStart w:id="27" w:name="_Toc514847033"/>
      <w:r w:rsidRPr="00D76F4E">
        <w:rPr>
          <w:rFonts w:asciiTheme="minorHAnsi" w:hAnsiTheme="minorHAnsi" w:cstheme="minorHAnsi"/>
        </w:rPr>
        <w:t>Observatie welbevinden en ontwikkeling van het kind</w:t>
      </w:r>
      <w:bookmarkEnd w:id="27"/>
    </w:p>
    <w:p w14:paraId="7CC63753" w14:textId="77777777" w:rsidR="00D76F4E" w:rsidRPr="00EC4240" w:rsidRDefault="00D76F4E" w:rsidP="00C052E0">
      <w:pPr>
        <w:pStyle w:val="Geenafstand"/>
      </w:pPr>
      <w:r w:rsidRPr="00EC4240">
        <w:t xml:space="preserve">Kinderen moeten zich voor alles prettig en op hun gemak bij ons voelen. Daarom staan we regelmatig stil bij de vraag of kinderen zich welbevinden. Welbevinden is immers een belangrijke voorwaarde om je goed te kunnen ontwikkelen. In grote lijnen volgen we derhalve ook de ontwikkeling die de individuele kinderen doorlopen. </w:t>
      </w:r>
      <w:r>
        <w:t>We maken eventueel gebruik van observatieformulieren wanneer we zorgen hebben om een kind. Dit wordt vooraf met de ouder besproken.</w:t>
      </w:r>
    </w:p>
    <w:p w14:paraId="7CC63754" w14:textId="77777777" w:rsidR="00D76F4E" w:rsidRPr="00EC4240" w:rsidRDefault="00D76F4E" w:rsidP="00D76F4E">
      <w:pPr>
        <w:jc w:val="left"/>
        <w:rPr>
          <w:rFonts w:asciiTheme="minorHAnsi" w:hAnsiTheme="minorHAnsi"/>
          <w:sz w:val="22"/>
        </w:rPr>
      </w:pPr>
    </w:p>
    <w:p w14:paraId="7CC63755" w14:textId="77777777" w:rsidR="00D76F4E" w:rsidRPr="00EC4240" w:rsidRDefault="00D76F4E" w:rsidP="00D76F4E">
      <w:pPr>
        <w:pStyle w:val="Kop3"/>
        <w:jc w:val="left"/>
        <w:rPr>
          <w:rFonts w:asciiTheme="minorHAnsi" w:hAnsiTheme="minorHAnsi"/>
          <w:sz w:val="22"/>
        </w:rPr>
      </w:pPr>
      <w:r w:rsidRPr="00EC4240">
        <w:rPr>
          <w:rFonts w:asciiTheme="minorHAnsi" w:hAnsiTheme="minorHAnsi"/>
          <w:sz w:val="22"/>
        </w:rPr>
        <w:t>Als de ontwikkeling van een kind anders verloopt</w:t>
      </w:r>
    </w:p>
    <w:p w14:paraId="7CC63756" w14:textId="77777777" w:rsidR="00D76F4E" w:rsidRPr="00EC4240" w:rsidRDefault="00D76F4E" w:rsidP="00C052E0">
      <w:pPr>
        <w:pStyle w:val="Geenafstand"/>
      </w:pPr>
      <w:r w:rsidRPr="00EC4240">
        <w:t>Niet altijd verloopt de ontwikkeling van een kind volgens verwachting. Soms krijgen we ook te maken met gedragsproblemen, ontwikkeling</w:t>
      </w:r>
      <w:r>
        <w:t>s</w:t>
      </w:r>
      <w:r w:rsidRPr="00EC4240">
        <w:t xml:space="preserve">stoornissen, lichamelijke of verstandelijke beperkingen. </w:t>
      </w:r>
    </w:p>
    <w:p w14:paraId="7CC63757" w14:textId="77777777" w:rsidR="00D76F4E" w:rsidRPr="00EC4240" w:rsidRDefault="00D76F4E" w:rsidP="00C052E0">
      <w:pPr>
        <w:pStyle w:val="Geenafstand"/>
      </w:pPr>
      <w:r w:rsidRPr="00EC4240">
        <w:t>Wij hebben samen met de ouders een signalerende rol, maar kunnen niet diagnosticeren.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7CC63758" w14:textId="77777777" w:rsidR="00D76F4E" w:rsidRPr="00EC4240" w:rsidRDefault="00D76F4E" w:rsidP="00C052E0">
      <w:pPr>
        <w:pStyle w:val="Geenafstand"/>
      </w:pPr>
      <w:r w:rsidRPr="00EC4240">
        <w:t>Ons uitgangspunt is altijd het welbevinden van het kind. We kunnen niet altijd de zorg en aandacht bieden die een kind nodig heeft. Soms komen we tot de conclusie dat een kind niet op zijn plek is bij ons. Wij stellen onszelf daarom altijd de vraag: “Is de plek bij ons op de opvang de beste plek voor het kind?” Vanuit dat oogpunt bekijken we ook of we kinderen met een beperking of ontwikkelingsproblemen goede opvang kunnen bieden. Wat de mogelijkheden zijn hangt echter altijd af van de specifieke situatie.</w:t>
      </w:r>
    </w:p>
    <w:p w14:paraId="7CC63759" w14:textId="77777777" w:rsidR="00D76F4E" w:rsidRPr="00EC4240" w:rsidRDefault="00D76F4E" w:rsidP="00D76F4E">
      <w:pPr>
        <w:jc w:val="left"/>
        <w:rPr>
          <w:rFonts w:asciiTheme="minorHAnsi" w:hAnsiTheme="minorHAnsi"/>
          <w:sz w:val="22"/>
        </w:rPr>
      </w:pPr>
    </w:p>
    <w:p w14:paraId="7CC6375A" w14:textId="77777777" w:rsidR="00D76F4E" w:rsidRPr="00EC4240" w:rsidRDefault="00D76F4E" w:rsidP="00D76F4E">
      <w:pPr>
        <w:pStyle w:val="Kop2"/>
        <w:ind w:left="576" w:hanging="576"/>
        <w:jc w:val="left"/>
        <w:rPr>
          <w:rFonts w:asciiTheme="minorHAnsi" w:hAnsiTheme="minorHAnsi"/>
          <w:szCs w:val="22"/>
          <w:lang w:eastAsia="nl-NL"/>
        </w:rPr>
      </w:pPr>
      <w:bookmarkStart w:id="28" w:name="_Toc514847034"/>
      <w:r w:rsidRPr="00EC4240">
        <w:rPr>
          <w:rFonts w:asciiTheme="minorHAnsi" w:hAnsiTheme="minorHAnsi"/>
          <w:kern w:val="36"/>
          <w:szCs w:val="22"/>
          <w:lang w:eastAsia="nl-NL"/>
        </w:rPr>
        <w:lastRenderedPageBreak/>
        <w:t>Veiligheid en gezondheid</w:t>
      </w:r>
      <w:bookmarkEnd w:id="28"/>
    </w:p>
    <w:p w14:paraId="7CC6375B" w14:textId="77777777" w:rsidR="004E08A4" w:rsidRPr="0027008E" w:rsidRDefault="003E0806" w:rsidP="0027008E">
      <w:pPr>
        <w:pStyle w:val="Geenafstand"/>
        <w:rPr>
          <w:lang w:eastAsia="nl-NL"/>
        </w:rPr>
      </w:pPr>
      <w:r>
        <w:rPr>
          <w:lang w:eastAsia="nl-NL"/>
        </w:rPr>
        <w:t xml:space="preserve">Per 2018 vervalt de oude vastgestelde risico-inventarisatie. Hiervoor komt in de plaats een actueel veiligheids- en gezondheidsbeleid. In de praktijk wordt er gehandeld zoals in het veiligheids- en gezondheidsbeleid beschreven is. </w:t>
      </w:r>
      <w:r>
        <w:rPr>
          <w:lang w:eastAsia="nl-NL"/>
        </w:rPr>
        <w:br/>
        <w:t xml:space="preserve">Er wordt onderscheid gemaakt tussen grote en kleine risico’s voor de veiligheid en de gezondheid van kinderen. We beschermen kinderen tegen grote risico’s en we leren kinderen om gaan met kleine risico’s. </w:t>
      </w:r>
      <w:r>
        <w:rPr>
          <w:lang w:eastAsia="nl-NL"/>
        </w:rPr>
        <w:br/>
        <w:t xml:space="preserve">Nu het niet meer voorschreven staat welke risico’s er zijn worden medewerkers zich meer bewust van de mogelijke risico’s en het voeren van een goed beleid op risico’s. In vergaderingen maar ook onder werktijd leidt dit tot gesprekken welke risico’s zich voordoen bij onze kinderopvang. </w:t>
      </w:r>
      <w:r>
        <w:rPr>
          <w:lang w:eastAsia="nl-NL"/>
        </w:rPr>
        <w:br/>
      </w:r>
      <w:r w:rsidR="0027008E">
        <w:rPr>
          <w:lang w:eastAsia="nl-NL"/>
        </w:rPr>
        <w:t>Het beleid wordt continu geactualiseerd</w:t>
      </w:r>
      <w:r w:rsidR="00F7419E">
        <w:rPr>
          <w:lang w:eastAsia="nl-NL"/>
        </w:rPr>
        <w:t>, geëvalueerd</w:t>
      </w:r>
      <w:r w:rsidR="0027008E">
        <w:rPr>
          <w:lang w:eastAsia="nl-NL"/>
        </w:rPr>
        <w:t xml:space="preserve"> en bijgewerkt. </w:t>
      </w:r>
      <w:r w:rsidR="0027008E">
        <w:rPr>
          <w:lang w:eastAsia="nl-NL"/>
        </w:rPr>
        <w:br/>
        <w:t xml:space="preserve">De risico’s zijn uitgewerkt in het beleid, voor de maatregelen word je verwezen naar een protocol. Ook wordt er beschreven hoe de achterwacht is geregeld en hoe het </w:t>
      </w:r>
      <w:proofErr w:type="spellStart"/>
      <w:r w:rsidR="0027008E">
        <w:rPr>
          <w:lang w:eastAsia="nl-NL"/>
        </w:rPr>
        <w:t>vierogenprincipe</w:t>
      </w:r>
      <w:proofErr w:type="spellEnd"/>
      <w:r w:rsidR="0027008E">
        <w:rPr>
          <w:lang w:eastAsia="nl-NL"/>
        </w:rPr>
        <w:t xml:space="preserve"> wordt toegepast.</w:t>
      </w:r>
      <w:r w:rsidR="0027008E">
        <w:rPr>
          <w:lang w:eastAsia="nl-NL"/>
        </w:rPr>
        <w:br/>
        <w:t xml:space="preserve">Het veiligheids- en gezondheidsbeleid in inzichtelijk voor pedagogisch medewerkers en ouders, deze ligt op onze vestigingen ter inzage. De oudercommissie heeft adviesrecht over het veiligheids- en gezondheidsbeleid. </w:t>
      </w:r>
      <w:r w:rsidR="00D76F4E">
        <w:rPr>
          <w:rFonts w:asciiTheme="minorHAnsi" w:hAnsiTheme="minorHAnsi"/>
        </w:rPr>
        <w:br w:type="page"/>
      </w:r>
    </w:p>
    <w:p w14:paraId="7CC6375C" w14:textId="77777777" w:rsidR="00973877" w:rsidRPr="00CA1162" w:rsidRDefault="00973877" w:rsidP="00EC4240">
      <w:pPr>
        <w:pStyle w:val="Kop1"/>
        <w:jc w:val="left"/>
        <w:rPr>
          <w:rFonts w:asciiTheme="minorHAnsi" w:hAnsiTheme="minorHAnsi"/>
          <w:sz w:val="28"/>
          <w:szCs w:val="22"/>
        </w:rPr>
      </w:pPr>
      <w:bookmarkStart w:id="29" w:name="_Toc514847035"/>
      <w:r w:rsidRPr="00CA1162">
        <w:rPr>
          <w:rFonts w:asciiTheme="minorHAnsi" w:hAnsiTheme="minorHAnsi"/>
          <w:sz w:val="28"/>
          <w:szCs w:val="22"/>
        </w:rPr>
        <w:lastRenderedPageBreak/>
        <w:t>Seksuele ontwikkeling</w:t>
      </w:r>
      <w:bookmarkEnd w:id="29"/>
    </w:p>
    <w:p w14:paraId="7CC6375D" w14:textId="77777777" w:rsidR="00FB0075" w:rsidRPr="00EC4240" w:rsidRDefault="00FB0075" w:rsidP="00EC4240">
      <w:pPr>
        <w:jc w:val="left"/>
        <w:rPr>
          <w:rFonts w:asciiTheme="minorHAnsi" w:hAnsiTheme="minorHAnsi"/>
          <w:sz w:val="22"/>
        </w:rPr>
      </w:pPr>
    </w:p>
    <w:p w14:paraId="7CC6375E" w14:textId="77777777" w:rsidR="00973877" w:rsidRPr="00EC4240" w:rsidRDefault="001446BA" w:rsidP="00C052E0">
      <w:pPr>
        <w:pStyle w:val="Geenafstand"/>
      </w:pPr>
      <w:r w:rsidRPr="00EC4240">
        <w:t>K</w:t>
      </w:r>
      <w:r w:rsidR="00973877" w:rsidRPr="00EC4240">
        <w:t xml:space="preserve">leuters kunnen heel nieuwsgierig zijn naar hun lijfje en dat van anderen. Ze worden zich bewust van de lichamelijke verschillen tussen jongens en meisjes. ' Doktertje' spelen en ‘vader &amp; moedertje’ zijn favoriet in de peuter- en kleuterleeftijd. Deze spelletjes zijn een normaal onderdeel van de seksuele ontwikkeling. We verbieden het niet, maar kunnen er wel regels aan stellen en begrenzen. Bijvoorbeeld dat we voorzichtig met elkaar moeten zijn, en dat kinderen ‘nee’ mogen zeggen als ze iets niet prettig vinden. Ook zijn we er alert op dat er niets in lichaamsopeningen (mond, oor, neus, vagina, billen) wordt gestopt. Wij hebben hierin een observerende taak, zodat </w:t>
      </w:r>
      <w:r w:rsidR="00E86214" w:rsidRPr="00EC4240">
        <w:t xml:space="preserve">we </w:t>
      </w:r>
      <w:r w:rsidR="00973877" w:rsidRPr="00EC4240">
        <w:t>weten wat er bij de kinderen speelt. Kleuters willen alles weten. Dit geldt ook voor seksualiteit. Zwangerschap en geboorte hebben voor kleuters nog geen relatie met seksualiteit. We vinden het wel belangrijk om op hun vragen in te gaan. Dit doen</w:t>
      </w:r>
      <w:r w:rsidR="009D2A87" w:rsidRPr="00EC4240">
        <w:t xml:space="preserve"> we dan ook zo veel mogelijk.</w:t>
      </w:r>
    </w:p>
    <w:p w14:paraId="7CC6375F" w14:textId="77777777" w:rsidR="00973877" w:rsidRPr="00EC4240" w:rsidRDefault="00973877" w:rsidP="00C052E0">
      <w:pPr>
        <w:pStyle w:val="Geenafstand"/>
      </w:pPr>
      <w:r w:rsidRPr="00EC4240">
        <w:t xml:space="preserve">Vanaf een jaar of 6 lijken kinderen minder interesse te hebben voor seksualiteit. Ze stellen minder vragen en tonen minder openlijke belangstelling voor elkaars lichaam. De ontwikkeling gaat wel gewoon door; er gebeurt nu veel meer buiten het gezichtsveld van de volwassenen. Schaamte begint een rol te spelen. De eerste verliefdheden ontstaan. Die kunnen heftige gevoelens teweegbrengen zonder dat daar seksuele gevoelens aan gekoppeld hoeven te worden. We vinden het belangrijk </w:t>
      </w:r>
      <w:r w:rsidR="002B28BB" w:rsidRPr="00EC4240">
        <w:t xml:space="preserve">om open </w:t>
      </w:r>
      <w:r w:rsidR="00616033" w:rsidRPr="00EC4240">
        <w:t xml:space="preserve">over seksualiteit </w:t>
      </w:r>
      <w:r w:rsidR="002B28BB" w:rsidRPr="00EC4240">
        <w:t xml:space="preserve">te praten met kinderen, </w:t>
      </w:r>
      <w:r w:rsidRPr="00EC4240">
        <w:t xml:space="preserve">kinderen serieus te nemen en ze duidelijk antwoord op hun vragen te geven. </w:t>
      </w:r>
      <w:r w:rsidR="002B28BB" w:rsidRPr="00EC4240">
        <w:t>Daarnaast willen we kinderen mee geven dat het belangrijk is om eigen grenzen aan te geven en rekening te houden met grenzen van andere kinderen.</w:t>
      </w:r>
    </w:p>
    <w:p w14:paraId="7CC63760" w14:textId="77777777" w:rsidR="00973877" w:rsidRPr="00EC4240" w:rsidRDefault="00973877" w:rsidP="00C052E0">
      <w:pPr>
        <w:pStyle w:val="Geenafstand"/>
      </w:pPr>
      <w:r w:rsidRPr="00EC4240">
        <w:t xml:space="preserve">Vanaf een jaar of 8 worden de gevoelens van verliefdheid intenser. De gevoelens van verliefdheid en lichamelijk contact worden nu ook meer aan elkaar gekoppeld. De verliefden zoeken elkaars aanwezigheid op en gaan bijvoorbeeld tegen elkaar aanzitten of lopen hand in hand. De seksuele voorkeur wordt met voorzichtige stappen </w:t>
      </w:r>
      <w:r w:rsidR="00A33537" w:rsidRPr="00EC4240">
        <w:t>verkend</w:t>
      </w:r>
      <w:r w:rsidRPr="00EC4240">
        <w:t xml:space="preserve">, hoewel dit een lang proces is. In deze leeftijdsfase worden vaak grapjes over </w:t>
      </w:r>
      <w:r w:rsidR="003D23A3" w:rsidRPr="00EC4240">
        <w:t>‘</w:t>
      </w:r>
      <w:r w:rsidRPr="00EC4240">
        <w:t>homo’s</w:t>
      </w:r>
      <w:r w:rsidR="003D23A3" w:rsidRPr="00EC4240">
        <w:t>’</w:t>
      </w:r>
      <w:r w:rsidRPr="00EC4240">
        <w:t xml:space="preserve"> gemaakt. Wij accepteren dit niet, maar gaan hierover in gesprek. </w:t>
      </w:r>
    </w:p>
    <w:p w14:paraId="7CC63761" w14:textId="77777777" w:rsidR="008872D7" w:rsidRPr="00EC4240" w:rsidRDefault="008872D7" w:rsidP="00C052E0">
      <w:pPr>
        <w:pStyle w:val="Geenafstand"/>
      </w:pPr>
    </w:p>
    <w:p w14:paraId="7CC63762" w14:textId="77777777" w:rsidR="00973877" w:rsidRPr="00EC4240" w:rsidRDefault="00973877" w:rsidP="00C052E0">
      <w:pPr>
        <w:pStyle w:val="Geenafstand"/>
      </w:pPr>
      <w:r w:rsidRPr="00EC4240">
        <w:t>We maken geen foto’s of film opnamen van blote kinderen</w:t>
      </w:r>
      <w:r w:rsidR="002B28BB" w:rsidRPr="00EC4240">
        <w:t>.</w:t>
      </w:r>
    </w:p>
    <w:p w14:paraId="7CC63763" w14:textId="77777777" w:rsidR="00FB0075" w:rsidRPr="00EC4240" w:rsidRDefault="00FB0075" w:rsidP="00EC4240">
      <w:pPr>
        <w:jc w:val="left"/>
        <w:rPr>
          <w:rFonts w:asciiTheme="minorHAnsi" w:hAnsiTheme="minorHAnsi"/>
          <w:sz w:val="22"/>
        </w:rPr>
      </w:pPr>
    </w:p>
    <w:p w14:paraId="7CC63764" w14:textId="77777777" w:rsidR="009D2A87" w:rsidRPr="00EC4240" w:rsidRDefault="00D76F4E" w:rsidP="00D76F4E">
      <w:pPr>
        <w:spacing w:line="240" w:lineRule="auto"/>
        <w:jc w:val="left"/>
        <w:rPr>
          <w:rFonts w:asciiTheme="minorHAnsi" w:hAnsiTheme="minorHAnsi"/>
          <w:sz w:val="22"/>
        </w:rPr>
      </w:pPr>
      <w:r>
        <w:rPr>
          <w:rFonts w:asciiTheme="minorHAnsi" w:hAnsiTheme="minorHAnsi"/>
          <w:sz w:val="22"/>
        </w:rPr>
        <w:br w:type="page"/>
      </w:r>
    </w:p>
    <w:p w14:paraId="7CC63765" w14:textId="77777777" w:rsidR="00973877" w:rsidRPr="00CA1162" w:rsidRDefault="00FB0075" w:rsidP="00EC4240">
      <w:pPr>
        <w:pStyle w:val="Kop1"/>
        <w:jc w:val="left"/>
        <w:rPr>
          <w:rFonts w:asciiTheme="minorHAnsi" w:hAnsiTheme="minorHAnsi"/>
          <w:sz w:val="28"/>
          <w:szCs w:val="22"/>
        </w:rPr>
      </w:pPr>
      <w:bookmarkStart w:id="30" w:name="_Toc514847036"/>
      <w:r w:rsidRPr="00CA1162">
        <w:rPr>
          <w:rFonts w:asciiTheme="minorHAnsi" w:hAnsiTheme="minorHAnsi"/>
          <w:sz w:val="28"/>
          <w:szCs w:val="22"/>
        </w:rPr>
        <w:lastRenderedPageBreak/>
        <w:t>Activiteitenaanbod</w:t>
      </w:r>
      <w:bookmarkEnd w:id="30"/>
    </w:p>
    <w:p w14:paraId="7CC63766" w14:textId="77777777" w:rsidR="000A7871" w:rsidRPr="00EC4240" w:rsidRDefault="000A7871" w:rsidP="00EC4240">
      <w:pPr>
        <w:jc w:val="left"/>
        <w:rPr>
          <w:rFonts w:asciiTheme="minorHAnsi" w:hAnsiTheme="minorHAnsi"/>
          <w:sz w:val="22"/>
        </w:rPr>
      </w:pPr>
    </w:p>
    <w:p w14:paraId="7CC63767" w14:textId="77777777" w:rsidR="00973877" w:rsidRDefault="00973877" w:rsidP="00C052E0">
      <w:pPr>
        <w:pStyle w:val="Geenafstand"/>
      </w:pPr>
      <w:r w:rsidRPr="00EC4240">
        <w:t>Bij onze buitenschoolse opvang staan plezier en lekker bezig zijn als vrijetijdsbesteding voorop.</w:t>
      </w:r>
    </w:p>
    <w:p w14:paraId="7CC63769" w14:textId="77777777" w:rsidR="00973877" w:rsidRPr="00EC4240" w:rsidRDefault="00973877" w:rsidP="00C052E0">
      <w:pPr>
        <w:pStyle w:val="Geenafstand"/>
      </w:pPr>
      <w:r w:rsidRPr="00EC4240">
        <w:t xml:space="preserve">Met een breed aanbod van activiteiten en materialen dagen we de kinderen uit om te ontspannen door zich in te spannen en zo allerlei vaardigheden te ontwikkelen. Spelenderwijs, op vrijwillige basis en met groot plezier doen ze allerlei ervaringen op en komen sociale vaardigheden, cognitieve en motorische vaardigheden, fantasie en creativiteit aan bod. De kinderen kunnen </w:t>
      </w:r>
      <w:r w:rsidR="002B28BB" w:rsidRPr="00EC4240">
        <w:t xml:space="preserve">zelf het initiatief nemen en daarnaast </w:t>
      </w:r>
      <w:r w:rsidRPr="00EC4240">
        <w:t>kiezen uit allerhande activiteiten die we ze aanbieden</w:t>
      </w:r>
      <w:r w:rsidR="002B28BB" w:rsidRPr="00EC4240">
        <w:t>.</w:t>
      </w:r>
      <w:r w:rsidR="00823AC4">
        <w:t xml:space="preserve"> </w:t>
      </w:r>
    </w:p>
    <w:p w14:paraId="7CC6376A" w14:textId="77777777" w:rsidR="00FB0075" w:rsidRPr="00EC4240" w:rsidRDefault="00FB0075" w:rsidP="00EC4240">
      <w:pPr>
        <w:jc w:val="left"/>
        <w:rPr>
          <w:rFonts w:asciiTheme="minorHAnsi" w:hAnsiTheme="minorHAnsi"/>
          <w:sz w:val="22"/>
        </w:rPr>
      </w:pPr>
    </w:p>
    <w:p w14:paraId="7CC6376B" w14:textId="77777777" w:rsidR="00973877" w:rsidRPr="00EC4240" w:rsidRDefault="00973877" w:rsidP="00EC4240">
      <w:pPr>
        <w:pStyle w:val="Kop2"/>
        <w:jc w:val="left"/>
        <w:rPr>
          <w:rFonts w:asciiTheme="minorHAnsi" w:hAnsiTheme="minorHAnsi"/>
          <w:szCs w:val="22"/>
        </w:rPr>
      </w:pPr>
      <w:bookmarkStart w:id="31" w:name="_Toc514847037"/>
      <w:r w:rsidRPr="00EC4240">
        <w:rPr>
          <w:rFonts w:asciiTheme="minorHAnsi" w:hAnsiTheme="minorHAnsi"/>
          <w:szCs w:val="22"/>
        </w:rPr>
        <w:t>Verschillen tussen jongens en meisjes</w:t>
      </w:r>
      <w:bookmarkEnd w:id="31"/>
    </w:p>
    <w:p w14:paraId="7CC6376C" w14:textId="40FD182F" w:rsidR="00973877" w:rsidRPr="00EC4240" w:rsidRDefault="00973877" w:rsidP="00C052E0">
      <w:pPr>
        <w:pStyle w:val="Geenafstand"/>
      </w:pPr>
      <w:r w:rsidRPr="00EC4240">
        <w:t xml:space="preserve">We spelen in op de verschillende interesses en behoeften die jongens en meisjes kunnen hebben. Die verschillen hebben deels te maken met de ontwikkeling van de hersenen. De linker hersenhelft ontwikkelt zich langzamer dan de rechter. En door de invloed van het mannelijke hormoon testosteron, verloopt dat proces bij jongens langzamer. Daarom hebben zij meer behoefte aan grof motorische bewegingen, waarbij ze letterlijk de ruimte nodig hebben. Ze kunnen al snel hun interesse verliezen bij activiteiten die een beroep doen op hun fijne motoriek. De ontwikkeling van de fijne motoriek verloopt bij meisjes sneller; daarom zal hun spanningsboog bij dergelijke activiteiten groter zijn dan bij jongens. </w:t>
      </w:r>
      <w:r w:rsidR="004E08A4" w:rsidRPr="00EC4240">
        <w:t>Om dezelfde reden uiten jongens zich veelal fysiek en stoeien daarom graag met elkaar. We kijken naar het individuele kind en sluiten aan op zijn/haar behoefte ongeacht of het een jongen of een meisje is. Ieder kind krijgt de ruimte die het nodig heeft.</w:t>
      </w:r>
    </w:p>
    <w:p w14:paraId="7CC6376D" w14:textId="77777777" w:rsidR="00FB0075" w:rsidRPr="00EC4240" w:rsidRDefault="00FB0075" w:rsidP="00EC4240">
      <w:pPr>
        <w:jc w:val="left"/>
        <w:rPr>
          <w:rFonts w:asciiTheme="minorHAnsi" w:hAnsiTheme="minorHAnsi"/>
          <w:sz w:val="22"/>
        </w:rPr>
      </w:pPr>
    </w:p>
    <w:p w14:paraId="7CC6376E" w14:textId="77777777" w:rsidR="00A61F67" w:rsidRPr="00EC4240" w:rsidRDefault="00A61F67" w:rsidP="00EC4240">
      <w:pPr>
        <w:pStyle w:val="Kop2"/>
        <w:jc w:val="left"/>
        <w:rPr>
          <w:rFonts w:asciiTheme="minorHAnsi" w:hAnsiTheme="minorHAnsi"/>
          <w:szCs w:val="22"/>
        </w:rPr>
      </w:pPr>
      <w:bookmarkStart w:id="32" w:name="_Toc514847038"/>
      <w:r w:rsidRPr="00EC4240">
        <w:rPr>
          <w:rFonts w:asciiTheme="minorHAnsi" w:hAnsiTheme="minorHAnsi"/>
          <w:szCs w:val="22"/>
        </w:rPr>
        <w:t>Vallen en opstaan</w:t>
      </w:r>
      <w:bookmarkEnd w:id="32"/>
    </w:p>
    <w:p w14:paraId="7CC6376F" w14:textId="77777777" w:rsidR="00A61F67" w:rsidRPr="00EC4240" w:rsidRDefault="00A61F67" w:rsidP="00C052E0">
      <w:pPr>
        <w:pStyle w:val="Geenafstand"/>
      </w:pPr>
      <w:r w:rsidRPr="00EC4240">
        <w:t>Wij geven kinderen de ruimte situaties te oefenen en ervarend te leren. Dit gebeurt soms le</w:t>
      </w:r>
      <w:r w:rsidR="00E86214" w:rsidRPr="00EC4240">
        <w:t xml:space="preserve">tterlijk met vallen en opstaan, bijvoorbeeld tijdens het spelen op het schoolplein. </w:t>
      </w:r>
      <w:r w:rsidRPr="00EC4240">
        <w:t>Kinderen leren zo risico’s in te schatten. Spelen zonder risico kan niet, uiteraard begeleiden wij de kinderen hierin.</w:t>
      </w:r>
      <w:r w:rsidR="00E86214" w:rsidRPr="00EC4240">
        <w:t xml:space="preserve"> Op het schoolplein zijn verschillende mogelijkheden om te oefenen met o.a. evenwicht bewaren, klimmen en klauteren. </w:t>
      </w:r>
    </w:p>
    <w:p w14:paraId="7CC63770" w14:textId="77777777" w:rsidR="00A61F67" w:rsidRPr="00EC4240" w:rsidRDefault="00A61F67" w:rsidP="00EC4240">
      <w:pPr>
        <w:jc w:val="left"/>
        <w:rPr>
          <w:rFonts w:asciiTheme="minorHAnsi" w:hAnsiTheme="minorHAnsi"/>
          <w:sz w:val="22"/>
        </w:rPr>
      </w:pPr>
    </w:p>
    <w:p w14:paraId="7CC63771" w14:textId="77777777" w:rsidR="00973877" w:rsidRPr="00EC4240" w:rsidRDefault="00973877" w:rsidP="00EC4240">
      <w:pPr>
        <w:pStyle w:val="Kop2"/>
        <w:jc w:val="left"/>
        <w:rPr>
          <w:rFonts w:asciiTheme="minorHAnsi" w:hAnsiTheme="minorHAnsi"/>
          <w:szCs w:val="22"/>
        </w:rPr>
      </w:pPr>
      <w:bookmarkStart w:id="33" w:name="_Toc514847039"/>
      <w:r w:rsidRPr="00EC4240">
        <w:rPr>
          <w:rFonts w:asciiTheme="minorHAnsi" w:hAnsiTheme="minorHAnsi"/>
          <w:szCs w:val="22"/>
        </w:rPr>
        <w:t>Meer van hetzelfde</w:t>
      </w:r>
      <w:bookmarkEnd w:id="33"/>
    </w:p>
    <w:p w14:paraId="7CC63772" w14:textId="77777777" w:rsidR="00973877" w:rsidRPr="00EC4240" w:rsidRDefault="00973877" w:rsidP="00C052E0">
      <w:pPr>
        <w:pStyle w:val="Geenafstand"/>
      </w:pPr>
      <w:r w:rsidRPr="00EC4240">
        <w:t xml:space="preserve">Kinderen willen soms gedurende langere tijd achter elkaar met dezelfde activiteit bezig zijn. Bijvoorbeeld de hele week met </w:t>
      </w:r>
      <w:proofErr w:type="spellStart"/>
      <w:r w:rsidRPr="00EC4240">
        <w:t>kapla</w:t>
      </w:r>
      <w:proofErr w:type="spellEnd"/>
      <w:r w:rsidRPr="00EC4240">
        <w:t xml:space="preserve"> of met dinosaurussen spelen. Alle ervaringen krijgen de tijd om in de hersenen te worden opgeslagen. </w:t>
      </w:r>
    </w:p>
    <w:p w14:paraId="7CC63773" w14:textId="77777777" w:rsidR="00973877" w:rsidRPr="00EC4240" w:rsidRDefault="00973877" w:rsidP="00C052E0">
      <w:pPr>
        <w:pStyle w:val="Geenafstand"/>
      </w:pPr>
      <w:r w:rsidRPr="00EC4240">
        <w:t xml:space="preserve">We geven kinderen die langere tijd met een zelfde activiteit bezig willen zijn daarvoor </w:t>
      </w:r>
      <w:r w:rsidR="002B28BB" w:rsidRPr="00EC4240">
        <w:t xml:space="preserve">de </w:t>
      </w:r>
      <w:r w:rsidRPr="00EC4240">
        <w:t>gelegenheid en tijd.</w:t>
      </w:r>
    </w:p>
    <w:p w14:paraId="7CC63774" w14:textId="77777777" w:rsidR="00973877" w:rsidRPr="00EC4240" w:rsidRDefault="00973877" w:rsidP="00EC4240">
      <w:pPr>
        <w:jc w:val="left"/>
        <w:rPr>
          <w:rFonts w:asciiTheme="minorHAnsi" w:hAnsiTheme="minorHAnsi"/>
          <w:sz w:val="22"/>
        </w:rPr>
      </w:pPr>
    </w:p>
    <w:p w14:paraId="7CC63775" w14:textId="77777777" w:rsidR="00973877" w:rsidRPr="00EC4240" w:rsidRDefault="00973877" w:rsidP="00EC4240">
      <w:pPr>
        <w:pStyle w:val="Kop2"/>
        <w:jc w:val="left"/>
        <w:rPr>
          <w:rFonts w:asciiTheme="minorHAnsi" w:hAnsiTheme="minorHAnsi"/>
          <w:szCs w:val="22"/>
        </w:rPr>
      </w:pPr>
      <w:bookmarkStart w:id="34" w:name="_Toc514847040"/>
      <w:r w:rsidRPr="00EC4240">
        <w:rPr>
          <w:rFonts w:asciiTheme="minorHAnsi" w:hAnsiTheme="minorHAnsi"/>
          <w:szCs w:val="22"/>
        </w:rPr>
        <w:t>Het doen telt</w:t>
      </w:r>
      <w:bookmarkEnd w:id="34"/>
    </w:p>
    <w:p w14:paraId="7CC63776" w14:textId="77777777" w:rsidR="00973877" w:rsidRPr="00EC4240" w:rsidRDefault="00973877" w:rsidP="00C052E0">
      <w:pPr>
        <w:pStyle w:val="Geenafstand"/>
      </w:pPr>
      <w:r w:rsidRPr="00EC4240">
        <w:t>Voor alle kinderen geldt dat het eindresultaat van hun activiteit niet belangrijk is, maar de weg ernaar toe. Die weg bestaat uit uitproberen en ervaringen opdoen. Zo is het bijvoorbeeld een enorme ervaring als een kind zelfstandig aan de hand van een recept cakejes bakt. Dat vergroot zijn zelfvertrouwen en zelfstandigheid.</w:t>
      </w:r>
    </w:p>
    <w:p w14:paraId="7CC63777" w14:textId="77777777" w:rsidR="00973877" w:rsidRPr="00EC4240" w:rsidRDefault="00973877" w:rsidP="00EC4240">
      <w:pPr>
        <w:jc w:val="left"/>
        <w:rPr>
          <w:rFonts w:asciiTheme="minorHAnsi" w:hAnsiTheme="minorHAnsi"/>
          <w:sz w:val="22"/>
        </w:rPr>
      </w:pPr>
    </w:p>
    <w:p w14:paraId="7CC63778" w14:textId="77777777" w:rsidR="00973877" w:rsidRPr="00EC4240" w:rsidRDefault="00973877" w:rsidP="00EC4240">
      <w:pPr>
        <w:pStyle w:val="Kop2"/>
        <w:jc w:val="left"/>
        <w:rPr>
          <w:rFonts w:asciiTheme="minorHAnsi" w:hAnsiTheme="minorHAnsi"/>
          <w:szCs w:val="22"/>
        </w:rPr>
      </w:pPr>
      <w:bookmarkStart w:id="35" w:name="_Toc514847041"/>
      <w:r w:rsidRPr="00EC4240">
        <w:rPr>
          <w:rFonts w:asciiTheme="minorHAnsi" w:hAnsiTheme="minorHAnsi"/>
          <w:szCs w:val="22"/>
        </w:rPr>
        <w:t>Zelfredzaamheid</w:t>
      </w:r>
      <w:bookmarkEnd w:id="35"/>
    </w:p>
    <w:p w14:paraId="7CC63779" w14:textId="77777777" w:rsidR="00AC160F" w:rsidRPr="00EC4240" w:rsidRDefault="00AC160F" w:rsidP="00C052E0">
      <w:pPr>
        <w:pStyle w:val="Geenafstand"/>
        <w:rPr>
          <w:lang w:eastAsia="nl-NL"/>
        </w:rPr>
      </w:pPr>
      <w:r w:rsidRPr="00EC4240">
        <w:rPr>
          <w:lang w:eastAsia="nl-NL"/>
        </w:rPr>
        <w:t xml:space="preserve">Binnen de buitenschoolse opvang zijn zelfstandigheid en zelfredzaamheid sleutelwoorden. De kinderen krijgen, aansluitend bij hun leeftijd, meer vrijheden. Vanaf achtjarige leeftijd kan een zelfstandigheidcontract worden afgesloten. Dit contract wordt tussen </w:t>
      </w:r>
      <w:r w:rsidR="001446BA" w:rsidRPr="00EC4240">
        <w:rPr>
          <w:lang w:eastAsia="nl-NL"/>
        </w:rPr>
        <w:t>pedagogische medewerker</w:t>
      </w:r>
      <w:r w:rsidRPr="00EC4240">
        <w:rPr>
          <w:lang w:eastAsia="nl-NL"/>
        </w:rPr>
        <w:t>, ouder en kind gesloten. Aan de hand hiervan kan het kind z</w:t>
      </w:r>
      <w:r w:rsidR="009857D4" w:rsidRPr="00EC4240">
        <w:rPr>
          <w:lang w:eastAsia="nl-NL"/>
        </w:rPr>
        <w:t xml:space="preserve">elfstandig een aantal </w:t>
      </w:r>
      <w:r w:rsidRPr="00EC4240">
        <w:rPr>
          <w:lang w:eastAsia="nl-NL"/>
        </w:rPr>
        <w:t>activiteiten ondernemen zoals van de buitenschoolse opvang</w:t>
      </w:r>
      <w:r w:rsidR="00EB3547" w:rsidRPr="00EC4240">
        <w:rPr>
          <w:lang w:eastAsia="nl-NL"/>
        </w:rPr>
        <w:t xml:space="preserve"> </w:t>
      </w:r>
      <w:r w:rsidRPr="00EC4240">
        <w:rPr>
          <w:lang w:eastAsia="nl-NL"/>
        </w:rPr>
        <w:t>naar school en terug lopen. Of een boodschap doen, bij een vriendje of gewoon buiten spelen. Uiteraard wordt dit contract afgesloten op het moment dat het kind er ook echt aan toe is.</w:t>
      </w:r>
      <w:r w:rsidR="005C6EEA">
        <w:rPr>
          <w:lang w:eastAsia="nl-NL"/>
        </w:rPr>
        <w:t xml:space="preserve"> In het begin van elk schooljaar wordt het </w:t>
      </w:r>
      <w:r w:rsidR="005C6EEA">
        <w:rPr>
          <w:lang w:eastAsia="nl-NL"/>
        </w:rPr>
        <w:lastRenderedPageBreak/>
        <w:t xml:space="preserve">zelfstandigheidscontract opnieuw besproken met de ouder om eventuele wijzigingen up </w:t>
      </w:r>
      <w:proofErr w:type="spellStart"/>
      <w:r w:rsidR="005C6EEA">
        <w:rPr>
          <w:lang w:eastAsia="nl-NL"/>
        </w:rPr>
        <w:t>to</w:t>
      </w:r>
      <w:proofErr w:type="spellEnd"/>
      <w:r w:rsidR="005C6EEA">
        <w:rPr>
          <w:lang w:eastAsia="nl-NL"/>
        </w:rPr>
        <w:t xml:space="preserve"> date te houden.</w:t>
      </w:r>
    </w:p>
    <w:p w14:paraId="7CC6377A" w14:textId="77777777" w:rsidR="009857D4" w:rsidRPr="00EC4240" w:rsidRDefault="00E86214" w:rsidP="00C052E0">
      <w:pPr>
        <w:pStyle w:val="Geenafstand"/>
        <w:rPr>
          <w:lang w:eastAsia="nl-NL"/>
        </w:rPr>
      </w:pPr>
      <w:r w:rsidRPr="00EC4240">
        <w:rPr>
          <w:lang w:eastAsia="nl-NL"/>
        </w:rPr>
        <w:t xml:space="preserve">Daarnaast laten we kinderen in de dagelijkse praktijk zoveel mogelijk zelf doen en zelf proberen. Zo mogen </w:t>
      </w:r>
      <w:r w:rsidR="00D867B5">
        <w:rPr>
          <w:lang w:eastAsia="nl-NL"/>
        </w:rPr>
        <w:t>kinderen hun eigen brood smeren</w:t>
      </w:r>
      <w:r w:rsidRPr="00EC4240">
        <w:rPr>
          <w:lang w:eastAsia="nl-NL"/>
        </w:rPr>
        <w:t>,</w:t>
      </w:r>
      <w:r w:rsidR="00A124CE" w:rsidRPr="00EC4240">
        <w:rPr>
          <w:lang w:eastAsia="nl-NL"/>
        </w:rPr>
        <w:t xml:space="preserve"> samen ruzietjes oplossen onder begeleiding, zelf nadenken en pakken wat je nodig bent om iets te maken/knutselen.</w:t>
      </w:r>
    </w:p>
    <w:p w14:paraId="7CC6377B" w14:textId="77777777" w:rsidR="00AC160F" w:rsidRPr="00EC4240" w:rsidRDefault="00AC160F" w:rsidP="00EC4240">
      <w:pPr>
        <w:jc w:val="left"/>
        <w:rPr>
          <w:rFonts w:asciiTheme="minorHAnsi" w:hAnsiTheme="minorHAnsi"/>
          <w:sz w:val="22"/>
        </w:rPr>
      </w:pPr>
    </w:p>
    <w:p w14:paraId="7CC6377C" w14:textId="77777777" w:rsidR="00973877" w:rsidRPr="00EC4240" w:rsidRDefault="00973877" w:rsidP="00EC4240">
      <w:pPr>
        <w:pStyle w:val="Kop2"/>
        <w:jc w:val="left"/>
        <w:rPr>
          <w:rFonts w:asciiTheme="minorHAnsi" w:hAnsiTheme="minorHAnsi"/>
          <w:szCs w:val="22"/>
        </w:rPr>
      </w:pPr>
      <w:bookmarkStart w:id="36" w:name="_Toc514847042"/>
      <w:r w:rsidRPr="00EC4240">
        <w:rPr>
          <w:rFonts w:asciiTheme="minorHAnsi" w:hAnsiTheme="minorHAnsi"/>
          <w:szCs w:val="22"/>
        </w:rPr>
        <w:t>Opbouw activiteiten</w:t>
      </w:r>
      <w:bookmarkEnd w:id="36"/>
    </w:p>
    <w:p w14:paraId="7CC6377D" w14:textId="77777777" w:rsidR="00FB0075" w:rsidRPr="00EC4240" w:rsidRDefault="00FB0075" w:rsidP="00EC4240">
      <w:pPr>
        <w:jc w:val="left"/>
        <w:rPr>
          <w:rFonts w:asciiTheme="minorHAnsi" w:hAnsiTheme="minorHAnsi"/>
          <w:sz w:val="22"/>
        </w:rPr>
      </w:pPr>
    </w:p>
    <w:p w14:paraId="7CC6377E"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Vrije activiteiten</w:t>
      </w:r>
    </w:p>
    <w:p w14:paraId="7CC6377F" w14:textId="40A618FD" w:rsidR="00973877" w:rsidRPr="00EC4240" w:rsidRDefault="00973877" w:rsidP="00C052E0">
      <w:pPr>
        <w:pStyle w:val="Geenafstand"/>
      </w:pPr>
      <w:r w:rsidRPr="00EC4240">
        <w:t>Kinderen kunnen op eigen initiatief, zelfstandig aan de slag met het aanwezige spel of c</w:t>
      </w:r>
      <w:r w:rsidR="00171BC5">
        <w:t>reatief materiaal, dat op de BSO</w:t>
      </w:r>
      <w:r w:rsidRPr="00EC4240">
        <w:t xml:space="preserve"> aanwezig. Het zij alleen of samen in een groepje. Het spelmateriaal is uitdagend en toegespitst op de leeftijdsgroep. Om het samen spelen te stimuleren, hebben we veel spelmateriaal dat hiertoe uitnodigt.</w:t>
      </w:r>
      <w:r w:rsidR="00D32E14">
        <w:t xml:space="preserve"> </w:t>
      </w:r>
    </w:p>
    <w:p w14:paraId="7CC63780" w14:textId="77777777" w:rsidR="00FB0075" w:rsidRPr="00EC4240" w:rsidRDefault="00FB0075" w:rsidP="00EC4240">
      <w:pPr>
        <w:jc w:val="left"/>
        <w:rPr>
          <w:rFonts w:asciiTheme="minorHAnsi" w:hAnsiTheme="minorHAnsi"/>
          <w:sz w:val="22"/>
        </w:rPr>
      </w:pPr>
    </w:p>
    <w:p w14:paraId="7CC63781"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Open activiteiten</w:t>
      </w:r>
    </w:p>
    <w:p w14:paraId="7CC63782" w14:textId="77777777" w:rsidR="00973877" w:rsidRPr="00EC4240" w:rsidRDefault="00973877" w:rsidP="00C052E0">
      <w:pPr>
        <w:pStyle w:val="Geenafstand"/>
      </w:pPr>
      <w:r w:rsidRPr="00EC4240">
        <w:t xml:space="preserve">Wij bieden activiteiten aan. Het kind kiest of het hieraan deelneemt, of iets anders gaat doen. Het aanbod is flexibel en biedt kinderen de ruimte om zelf met initiatieven te komen voor activiteiten of met een eigen inbreng te hebben in de aanpak. Het </w:t>
      </w:r>
      <w:r w:rsidR="002B28BB" w:rsidRPr="00EC4240">
        <w:t xml:space="preserve">kan </w:t>
      </w:r>
      <w:r w:rsidRPr="00EC4240">
        <w:t>daarom gebeuren dat een door ons voorbereide open activiteit een andere wending krijgt en uiteindelijk wordt afgesloten met bijvoorbeeld een heel ander spel.</w:t>
      </w:r>
    </w:p>
    <w:p w14:paraId="7CC63783" w14:textId="77777777" w:rsidR="00FB0075" w:rsidRPr="00EC4240" w:rsidRDefault="00FB0075" w:rsidP="00EC4240">
      <w:pPr>
        <w:jc w:val="left"/>
        <w:rPr>
          <w:rFonts w:asciiTheme="minorHAnsi" w:hAnsiTheme="minorHAnsi"/>
          <w:sz w:val="22"/>
        </w:rPr>
      </w:pPr>
    </w:p>
    <w:p w14:paraId="7CC63784" w14:textId="77777777" w:rsidR="00973877" w:rsidRPr="00EC4240" w:rsidRDefault="00973877" w:rsidP="00EC4240">
      <w:pPr>
        <w:pStyle w:val="Kop2"/>
        <w:jc w:val="left"/>
        <w:rPr>
          <w:rFonts w:asciiTheme="minorHAnsi" w:hAnsiTheme="minorHAnsi"/>
          <w:szCs w:val="22"/>
        </w:rPr>
      </w:pPr>
      <w:bookmarkStart w:id="37" w:name="_Toc514847043"/>
      <w:r w:rsidRPr="00EC4240">
        <w:rPr>
          <w:rFonts w:asciiTheme="minorHAnsi" w:hAnsiTheme="minorHAnsi"/>
          <w:szCs w:val="22"/>
        </w:rPr>
        <w:t>Verhalen</w:t>
      </w:r>
      <w:bookmarkEnd w:id="37"/>
    </w:p>
    <w:p w14:paraId="7CC63785" w14:textId="77777777" w:rsidR="00973877" w:rsidRPr="00EC4240" w:rsidRDefault="00973877" w:rsidP="00C052E0">
      <w:pPr>
        <w:pStyle w:val="Geenafstand"/>
      </w:pPr>
      <w:r w:rsidRPr="00EC4240">
        <w:t>Luisteren naar een verhaal, benoemen waar het over gaat en wat je ervan vindt, stimuleert de taalontwikkeling; de woordenschat</w:t>
      </w:r>
      <w:r w:rsidR="00A124CE" w:rsidRPr="00EC4240">
        <w:t xml:space="preserve"> wordt groter. Voorlezen is </w:t>
      </w:r>
      <w:r w:rsidRPr="00EC4240">
        <w:t>vaak een groepsactiviteit; kinderen en pedagogisch medewerkers nemen de beurt en luisteren naar elkaar. Kinderen kunnen ook zelf een boek lezen; dat prikkelt niet alleen hun fantasie, maar ka</w:t>
      </w:r>
      <w:r w:rsidR="009D2A87" w:rsidRPr="00EC4240">
        <w:t>n ook een fijn rustmoment zijn.</w:t>
      </w:r>
      <w:r w:rsidR="00A124CE" w:rsidRPr="00EC4240">
        <w:t xml:space="preserve"> Kinderen kunnen</w:t>
      </w:r>
      <w:r w:rsidR="00D142AF">
        <w:t xml:space="preserve"> </w:t>
      </w:r>
      <w:r w:rsidR="00A124CE" w:rsidRPr="00EC4240">
        <w:t>lezen</w:t>
      </w:r>
      <w:r w:rsidR="00D142AF">
        <w:t xml:space="preserve"> op de groep</w:t>
      </w:r>
      <w:r w:rsidR="00A124CE" w:rsidRPr="00EC4240">
        <w:t>; er zijn informatieve boeken aanwezig, wat leesboeken en ook strips en tijdschriften.</w:t>
      </w:r>
    </w:p>
    <w:p w14:paraId="7CC63786" w14:textId="77777777" w:rsidR="00FB0075" w:rsidRPr="00EC4240" w:rsidRDefault="00FB0075" w:rsidP="00EC4240">
      <w:pPr>
        <w:jc w:val="left"/>
        <w:rPr>
          <w:rFonts w:asciiTheme="minorHAnsi" w:hAnsiTheme="minorHAnsi"/>
          <w:sz w:val="22"/>
        </w:rPr>
      </w:pPr>
    </w:p>
    <w:p w14:paraId="7CC63787" w14:textId="77777777" w:rsidR="00973877" w:rsidRPr="00EC4240" w:rsidRDefault="00973877" w:rsidP="00EC4240">
      <w:pPr>
        <w:pStyle w:val="Kop2"/>
        <w:jc w:val="left"/>
        <w:rPr>
          <w:rFonts w:asciiTheme="minorHAnsi" w:hAnsiTheme="minorHAnsi"/>
          <w:szCs w:val="22"/>
        </w:rPr>
      </w:pPr>
      <w:bookmarkStart w:id="38" w:name="_Toc514847044"/>
      <w:r w:rsidRPr="00EC4240">
        <w:rPr>
          <w:rFonts w:asciiTheme="minorHAnsi" w:hAnsiTheme="minorHAnsi"/>
          <w:szCs w:val="22"/>
        </w:rPr>
        <w:t>Uitstapjes</w:t>
      </w:r>
      <w:bookmarkEnd w:id="38"/>
    </w:p>
    <w:p w14:paraId="7CC63788" w14:textId="77777777" w:rsidR="004E08A4" w:rsidRPr="00EC4240" w:rsidRDefault="00973877" w:rsidP="00C052E0">
      <w:pPr>
        <w:pStyle w:val="Geenafstand"/>
      </w:pPr>
      <w:r w:rsidRPr="00EC4240">
        <w:t xml:space="preserve">We maken onder andere uitstapjes </w:t>
      </w:r>
      <w:r w:rsidR="00312960" w:rsidRPr="00EC4240">
        <w:t xml:space="preserve">tijdens de </w:t>
      </w:r>
      <w:r w:rsidR="00EB3547" w:rsidRPr="00EC4240">
        <w:t>vakanties.</w:t>
      </w:r>
      <w:r w:rsidRPr="00EC4240">
        <w:t xml:space="preserve"> Dat vergroot de wereld van de kinderen; ze doe</w:t>
      </w:r>
      <w:r w:rsidR="009D2A87" w:rsidRPr="00EC4240">
        <w:t>n zo weer nieuwe ervaringen op.</w:t>
      </w:r>
      <w:r w:rsidR="00A124CE" w:rsidRPr="00EC4240">
        <w:t xml:space="preserve"> Ook in de directe nabijheid van de BSO gaan we er op</w:t>
      </w:r>
      <w:r w:rsidR="00B161A2">
        <w:t xml:space="preserve"> </w:t>
      </w:r>
      <w:r w:rsidR="00A124CE" w:rsidRPr="00EC4240">
        <w:t xml:space="preserve">uit. Zo ligt de kinderboerderij naast de BSO en ligt het multifunctionele speelveld </w:t>
      </w:r>
      <w:r w:rsidR="00D32E14">
        <w:t xml:space="preserve">en bos </w:t>
      </w:r>
      <w:r w:rsidR="00A124CE" w:rsidRPr="00EC4240">
        <w:t>op loopafstand.</w:t>
      </w:r>
    </w:p>
    <w:p w14:paraId="7CC63789" w14:textId="77777777" w:rsidR="00FB0075" w:rsidRPr="00EC4240" w:rsidRDefault="00FB0075" w:rsidP="00EC4240">
      <w:pPr>
        <w:jc w:val="left"/>
        <w:rPr>
          <w:rFonts w:asciiTheme="minorHAnsi" w:hAnsiTheme="minorHAnsi"/>
          <w:sz w:val="22"/>
        </w:rPr>
      </w:pPr>
    </w:p>
    <w:p w14:paraId="7CC6378A" w14:textId="77777777" w:rsidR="00973877" w:rsidRPr="00EC4240" w:rsidRDefault="00973877" w:rsidP="00EC4240">
      <w:pPr>
        <w:pStyle w:val="Kop2"/>
        <w:jc w:val="left"/>
        <w:rPr>
          <w:rFonts w:asciiTheme="minorHAnsi" w:hAnsiTheme="minorHAnsi"/>
          <w:szCs w:val="22"/>
        </w:rPr>
      </w:pPr>
      <w:bookmarkStart w:id="39" w:name="_Toc514847045"/>
      <w:r w:rsidRPr="00EC4240">
        <w:rPr>
          <w:rFonts w:asciiTheme="minorHAnsi" w:hAnsiTheme="minorHAnsi"/>
          <w:szCs w:val="22"/>
        </w:rPr>
        <w:t>Buitenspelen</w:t>
      </w:r>
      <w:bookmarkEnd w:id="39"/>
    </w:p>
    <w:p w14:paraId="7CC6378B" w14:textId="77777777" w:rsidR="00973877" w:rsidRPr="00EC4240" w:rsidRDefault="00973877" w:rsidP="00C052E0">
      <w:pPr>
        <w:pStyle w:val="Geenafstand"/>
      </w:pPr>
      <w:r w:rsidRPr="00EC4240">
        <w:t>Buitenspelen doen we zoveel mogelijk iedere dag</w:t>
      </w:r>
      <w:r w:rsidR="00D32E14">
        <w:t xml:space="preserve"> ongeacht het weer</w:t>
      </w:r>
      <w:r w:rsidRPr="00EC4240">
        <w:t>. Daar hebben kinderen letterlijk de ruimte voor grof motorische bewegingen en kunnen ze zich uitleven: klimmen en klauteren, rennen en fietsen. Buiten worden ook activiteiten aangeboden als sport en spel en onderzoeken van de natuur.</w:t>
      </w:r>
      <w:r w:rsidR="00F90324" w:rsidRPr="00EC4240">
        <w:t xml:space="preserve"> De BSO heeft de beschikking over een royaal schoolplein, waar voldoende ruimte is voor diverse activiteiten.</w:t>
      </w:r>
    </w:p>
    <w:p w14:paraId="7CC6378C" w14:textId="77777777" w:rsidR="00FB0075" w:rsidRPr="00EC4240" w:rsidRDefault="00FB0075" w:rsidP="00EC4240">
      <w:pPr>
        <w:jc w:val="left"/>
        <w:rPr>
          <w:rFonts w:asciiTheme="minorHAnsi" w:hAnsiTheme="minorHAnsi"/>
          <w:sz w:val="22"/>
        </w:rPr>
      </w:pPr>
    </w:p>
    <w:p w14:paraId="7CC6378D" w14:textId="77777777" w:rsidR="00973877" w:rsidRPr="00EC4240" w:rsidRDefault="00973877" w:rsidP="00EC4240">
      <w:pPr>
        <w:pStyle w:val="Kop2"/>
        <w:jc w:val="left"/>
        <w:rPr>
          <w:rFonts w:asciiTheme="minorHAnsi" w:hAnsiTheme="minorHAnsi"/>
          <w:szCs w:val="22"/>
        </w:rPr>
      </w:pPr>
      <w:bookmarkStart w:id="40" w:name="_Toc514847046"/>
      <w:r w:rsidRPr="00EC4240">
        <w:rPr>
          <w:rFonts w:asciiTheme="minorHAnsi" w:hAnsiTheme="minorHAnsi"/>
          <w:szCs w:val="22"/>
        </w:rPr>
        <w:t>Natuur &amp; milieu</w:t>
      </w:r>
      <w:bookmarkEnd w:id="40"/>
    </w:p>
    <w:p w14:paraId="7CC6378E" w14:textId="77777777" w:rsidR="00FC60D7" w:rsidRPr="00EC4240" w:rsidRDefault="00FC60D7" w:rsidP="00C052E0">
      <w:pPr>
        <w:pStyle w:val="Geenafstand"/>
      </w:pPr>
      <w:r w:rsidRPr="00EC4240">
        <w:t xml:space="preserve">Kinderen krijgen hun normen en waarden overgedragen door hun directe </w:t>
      </w:r>
      <w:r w:rsidR="00EB3547" w:rsidRPr="00EC4240">
        <w:t xml:space="preserve">verzorgers. </w:t>
      </w:r>
      <w:r w:rsidRPr="00EC4240">
        <w:t>Wij hebben dus een voorbeeldfunctie, ook ten aanzien van het milieu.</w:t>
      </w:r>
    </w:p>
    <w:p w14:paraId="7CC6378F" w14:textId="77777777" w:rsidR="00FC60D7" w:rsidRPr="00EC4240" w:rsidRDefault="00FC60D7" w:rsidP="00C052E0">
      <w:pPr>
        <w:pStyle w:val="Geenafstand"/>
      </w:pPr>
      <w:r w:rsidRPr="00EC4240">
        <w:t>Vooral de kennismaking met de natuur staat voorop, zodat kinderen deze leren waarderen. De pedagogisch medewerkers zullen de kinderen hiertoe bewust bij de natuur betrekken. De aandacht voor het milieu zal vanuit dit standpunt op een speelse manier en vanuit een voorbeeldfunctie worden meegenomen.</w:t>
      </w:r>
    </w:p>
    <w:p w14:paraId="7CC63790" w14:textId="77777777" w:rsidR="00FC60D7" w:rsidRPr="00EC4240" w:rsidRDefault="00FC60D7" w:rsidP="00C052E0">
      <w:pPr>
        <w:pStyle w:val="Geenafstand"/>
      </w:pPr>
      <w:r w:rsidRPr="00EC4240">
        <w:t xml:space="preserve">Voorbeelden om kinderen bij de </w:t>
      </w:r>
      <w:r w:rsidRPr="00EC4240">
        <w:rPr>
          <w:u w:val="single"/>
        </w:rPr>
        <w:t>natuur</w:t>
      </w:r>
      <w:r w:rsidRPr="00EC4240">
        <w:t xml:space="preserve"> te betrekken:</w:t>
      </w:r>
    </w:p>
    <w:p w14:paraId="7CC63791" w14:textId="77777777" w:rsidR="00331E9C"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lastRenderedPageBreak/>
        <w:t xml:space="preserve">Aandacht voor de seizoenen, bijvoorbeeld door de aankleding van het lokaal, door creatieve activiteiten. </w:t>
      </w:r>
    </w:p>
    <w:p w14:paraId="7CC63792" w14:textId="77777777" w:rsidR="00331E9C"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 xml:space="preserve">Buiten spelen in alle jaargetijden. </w:t>
      </w:r>
    </w:p>
    <w:p w14:paraId="7CC63793" w14:textId="26268852" w:rsidR="00FC60D7"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 xml:space="preserve">Werken met plantjes en zaadjes. </w:t>
      </w:r>
      <w:r w:rsidR="00AE27A8">
        <w:rPr>
          <w:rFonts w:asciiTheme="minorHAnsi" w:hAnsiTheme="minorHAnsi"/>
          <w:sz w:val="22"/>
        </w:rPr>
        <w:t>Het onderhouden van de moestuin.</w:t>
      </w:r>
    </w:p>
    <w:p w14:paraId="7CC63794" w14:textId="77777777" w:rsidR="00331E9C"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 xml:space="preserve">Aandacht voor diverse diersoorten, door voorlezen en bezoek kinderboerderij. </w:t>
      </w:r>
    </w:p>
    <w:p w14:paraId="7CC63795" w14:textId="77777777" w:rsidR="00FC60D7" w:rsidRPr="00EC4240" w:rsidRDefault="00FC60D7" w:rsidP="00EC4240">
      <w:pPr>
        <w:pStyle w:val="Lijstalinea"/>
        <w:numPr>
          <w:ilvl w:val="0"/>
          <w:numId w:val="13"/>
        </w:numPr>
        <w:jc w:val="left"/>
        <w:rPr>
          <w:rFonts w:asciiTheme="minorHAnsi" w:hAnsiTheme="minorHAnsi"/>
          <w:sz w:val="22"/>
        </w:rPr>
      </w:pPr>
      <w:r w:rsidRPr="00EC4240">
        <w:rPr>
          <w:rFonts w:asciiTheme="minorHAnsi" w:hAnsiTheme="minorHAnsi"/>
          <w:sz w:val="22"/>
        </w:rPr>
        <w:t>Bewust omgaan met dieren als slakken en lieveheersbeestjes.</w:t>
      </w:r>
    </w:p>
    <w:p w14:paraId="7CC63796" w14:textId="77777777" w:rsidR="00FC60D7" w:rsidRPr="00EC4240" w:rsidRDefault="00FC60D7" w:rsidP="00EC4240">
      <w:pPr>
        <w:jc w:val="left"/>
        <w:rPr>
          <w:rFonts w:asciiTheme="minorHAnsi" w:hAnsiTheme="minorHAnsi"/>
          <w:sz w:val="22"/>
        </w:rPr>
      </w:pPr>
    </w:p>
    <w:p w14:paraId="7CC63797" w14:textId="77777777" w:rsidR="00FC60D7" w:rsidRPr="00EC4240" w:rsidRDefault="00FC60D7" w:rsidP="00EC4240">
      <w:pPr>
        <w:jc w:val="left"/>
        <w:rPr>
          <w:rFonts w:asciiTheme="minorHAnsi" w:hAnsiTheme="minorHAnsi"/>
          <w:sz w:val="22"/>
        </w:rPr>
      </w:pPr>
      <w:r w:rsidRPr="00EC4240">
        <w:rPr>
          <w:rFonts w:asciiTheme="minorHAnsi" w:hAnsiTheme="minorHAnsi"/>
          <w:sz w:val="22"/>
        </w:rPr>
        <w:t xml:space="preserve">Voorbeelden om kinderen bij het </w:t>
      </w:r>
      <w:r w:rsidRPr="00EC4240">
        <w:rPr>
          <w:rFonts w:asciiTheme="minorHAnsi" w:hAnsiTheme="minorHAnsi"/>
          <w:sz w:val="22"/>
          <w:u w:val="single"/>
        </w:rPr>
        <w:t>milieu</w:t>
      </w:r>
      <w:r w:rsidRPr="00EC4240">
        <w:rPr>
          <w:rFonts w:asciiTheme="minorHAnsi" w:hAnsiTheme="minorHAnsi"/>
          <w:sz w:val="22"/>
        </w:rPr>
        <w:t xml:space="preserve"> te betrekken:</w:t>
      </w:r>
    </w:p>
    <w:p w14:paraId="7CC63798" w14:textId="77777777" w:rsidR="00331E9C"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 xml:space="preserve">Mee laten helpen bij het opruimen van </w:t>
      </w:r>
      <w:r w:rsidR="00451AAE">
        <w:rPr>
          <w:rFonts w:asciiTheme="minorHAnsi" w:hAnsiTheme="minorHAnsi"/>
          <w:sz w:val="22"/>
        </w:rPr>
        <w:t>papier/glas bij de BSO o</w:t>
      </w:r>
      <w:r w:rsidRPr="00EC4240">
        <w:rPr>
          <w:rFonts w:asciiTheme="minorHAnsi" w:hAnsiTheme="minorHAnsi"/>
          <w:sz w:val="22"/>
        </w:rPr>
        <w:t xml:space="preserve">f in de daarvoor bestemde bakken. </w:t>
      </w:r>
    </w:p>
    <w:p w14:paraId="7CC63799" w14:textId="77777777" w:rsidR="00FC60D7"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Geen afval op straat (laten) gooien.</w:t>
      </w:r>
    </w:p>
    <w:p w14:paraId="7CC6379A" w14:textId="77777777" w:rsidR="00FC60D7"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 xml:space="preserve">Zuinig leren omgaan met water bij </w:t>
      </w:r>
      <w:r w:rsidR="004E08A4" w:rsidRPr="00EC4240">
        <w:rPr>
          <w:rFonts w:asciiTheme="minorHAnsi" w:hAnsiTheme="minorHAnsi"/>
          <w:sz w:val="22"/>
        </w:rPr>
        <w:t>het</w:t>
      </w:r>
      <w:r w:rsidRPr="00EC4240">
        <w:rPr>
          <w:rFonts w:asciiTheme="minorHAnsi" w:hAnsiTheme="minorHAnsi"/>
          <w:sz w:val="22"/>
        </w:rPr>
        <w:t xml:space="preserve"> handen wassen.</w:t>
      </w:r>
    </w:p>
    <w:p w14:paraId="7CC6379B" w14:textId="77777777" w:rsidR="00FC60D7" w:rsidRPr="00EC4240" w:rsidRDefault="00FC60D7" w:rsidP="00EC4240">
      <w:pPr>
        <w:pStyle w:val="Lijstalinea"/>
        <w:numPr>
          <w:ilvl w:val="0"/>
          <w:numId w:val="14"/>
        </w:numPr>
        <w:jc w:val="left"/>
        <w:rPr>
          <w:rFonts w:asciiTheme="minorHAnsi" w:hAnsiTheme="minorHAnsi"/>
          <w:sz w:val="22"/>
        </w:rPr>
      </w:pPr>
      <w:r w:rsidRPr="00EC4240">
        <w:rPr>
          <w:rFonts w:asciiTheme="minorHAnsi" w:hAnsiTheme="minorHAnsi"/>
          <w:sz w:val="22"/>
        </w:rPr>
        <w:t>Kosteloos materiaal gebruiken. (Teken)papier optimaal gebruiken.</w:t>
      </w:r>
    </w:p>
    <w:p w14:paraId="7CC6379C" w14:textId="77777777" w:rsidR="00FB0075" w:rsidRPr="00EC4240" w:rsidRDefault="00FB0075" w:rsidP="00EC4240">
      <w:pPr>
        <w:jc w:val="left"/>
        <w:rPr>
          <w:rFonts w:asciiTheme="minorHAnsi" w:hAnsiTheme="minorHAnsi"/>
          <w:sz w:val="22"/>
        </w:rPr>
      </w:pPr>
    </w:p>
    <w:p w14:paraId="7CC6379D" w14:textId="77777777" w:rsidR="00700618" w:rsidRPr="00EC4240" w:rsidRDefault="00700618" w:rsidP="00EC4240">
      <w:pPr>
        <w:pStyle w:val="Kop2"/>
        <w:ind w:left="576" w:hanging="576"/>
        <w:jc w:val="left"/>
        <w:rPr>
          <w:rFonts w:asciiTheme="minorHAnsi" w:hAnsiTheme="minorHAnsi"/>
          <w:szCs w:val="22"/>
        </w:rPr>
      </w:pPr>
      <w:bookmarkStart w:id="41" w:name="_Toc372193667"/>
      <w:bookmarkStart w:id="42" w:name="_Toc514847047"/>
      <w:r w:rsidRPr="00EC4240">
        <w:rPr>
          <w:rFonts w:asciiTheme="minorHAnsi" w:hAnsiTheme="minorHAnsi"/>
          <w:szCs w:val="22"/>
        </w:rPr>
        <w:t>Creativiteit</w:t>
      </w:r>
      <w:bookmarkEnd w:id="41"/>
      <w:bookmarkEnd w:id="42"/>
    </w:p>
    <w:p w14:paraId="7CC6379E" w14:textId="77777777" w:rsidR="00700618" w:rsidRPr="00EC4240" w:rsidRDefault="00700618" w:rsidP="00C052E0">
      <w:pPr>
        <w:pStyle w:val="Geenafstand"/>
      </w:pPr>
      <w:r w:rsidRPr="00EC4240">
        <w:t>We geven ruim baan aan de creativiteit van kinderen door bij elke activiteit de inbreng van kinderen een grote rol te laten spelen. We stimuleren hun creatieve proces door activiteiten aan te bieden die niet van te voren zijn ingevuld of waar niet aan de hand van een voorbeeld wordt toegewerkt naar een bepaald eindresultaat. Spelenderwijs en in gesprek met kinderen komt er iets tot stand. Het gaat niet om het eindresultaat maar om het proces.</w:t>
      </w:r>
    </w:p>
    <w:p w14:paraId="7CC6379F" w14:textId="77777777" w:rsidR="00700618" w:rsidRPr="00EC4240" w:rsidRDefault="00700618" w:rsidP="00C052E0">
      <w:pPr>
        <w:pStyle w:val="Geenafstand"/>
      </w:pPr>
      <w:r w:rsidRPr="00EC4240">
        <w:t>We maken gebruik van de eigen creatieve oplossingen die kinderen hebben, zowel in het spel als tijdens een knutselactiviteit. We geven kinderen de ruimte allerhande materiaal op hun eigen wijze te gebruiken. Zo wordt het materiaal optimaal onderzocht. Wij voegen hoogstens een element toe aan de activiteit, maar schrijven niets voor en laten kinderen bepalen wat ze met het materiaal doen.</w:t>
      </w:r>
    </w:p>
    <w:p w14:paraId="7CC637A0" w14:textId="77777777" w:rsidR="00700618" w:rsidRPr="00EC4240" w:rsidRDefault="00700618" w:rsidP="00EC4240">
      <w:pPr>
        <w:jc w:val="left"/>
        <w:rPr>
          <w:rFonts w:asciiTheme="minorHAnsi" w:hAnsiTheme="minorHAnsi"/>
          <w:sz w:val="22"/>
        </w:rPr>
      </w:pPr>
    </w:p>
    <w:p w14:paraId="7CC637A1" w14:textId="77777777" w:rsidR="00973877" w:rsidRPr="00EC4240" w:rsidRDefault="00973877" w:rsidP="00EC4240">
      <w:pPr>
        <w:pStyle w:val="Kop2"/>
        <w:jc w:val="left"/>
        <w:rPr>
          <w:rFonts w:asciiTheme="minorHAnsi" w:hAnsiTheme="minorHAnsi"/>
          <w:szCs w:val="22"/>
        </w:rPr>
      </w:pPr>
      <w:bookmarkStart w:id="43" w:name="_Toc514847048"/>
      <w:r w:rsidRPr="00EC4240">
        <w:rPr>
          <w:rFonts w:asciiTheme="minorHAnsi" w:hAnsiTheme="minorHAnsi"/>
          <w:szCs w:val="22"/>
        </w:rPr>
        <w:t>Gebruik televisie en computer</w:t>
      </w:r>
      <w:bookmarkEnd w:id="43"/>
    </w:p>
    <w:p w14:paraId="7CC637A2" w14:textId="77777777" w:rsidR="00A54C12" w:rsidRPr="00EC4240" w:rsidRDefault="00A54C12" w:rsidP="00C052E0">
      <w:pPr>
        <w:pStyle w:val="Geenafstand"/>
      </w:pPr>
      <w:r w:rsidRPr="00EC4240">
        <w:t xml:space="preserve">Kinderen komen al heel jong in aanraking met televisie en computer. </w:t>
      </w:r>
    </w:p>
    <w:p w14:paraId="7CC637A3" w14:textId="2F17745F" w:rsidR="00973877" w:rsidRPr="00EC4240" w:rsidRDefault="005B466F" w:rsidP="00C052E0">
      <w:pPr>
        <w:pStyle w:val="Geenafstand"/>
      </w:pPr>
      <w:r>
        <w:t xml:space="preserve">De </w:t>
      </w:r>
      <w:r w:rsidR="00AE27A8">
        <w:t>laptop</w:t>
      </w:r>
      <w:r>
        <w:t xml:space="preserve"> </w:t>
      </w:r>
      <w:r w:rsidR="005325D2">
        <w:t>op</w:t>
      </w:r>
      <w:r>
        <w:t xml:space="preserve"> de groep wordt enkel gebruikt voor administratieve doeleinden en heel af en toe om iets op te zoeken door de kinderen maar nooit voor spelletjes en dergelijk.</w:t>
      </w:r>
    </w:p>
    <w:p w14:paraId="7CC637A4" w14:textId="77777777" w:rsidR="00FB0075" w:rsidRPr="00EC4240" w:rsidRDefault="00FB0075" w:rsidP="00EC4240">
      <w:pPr>
        <w:jc w:val="left"/>
        <w:rPr>
          <w:rFonts w:asciiTheme="minorHAnsi" w:hAnsiTheme="minorHAnsi"/>
          <w:sz w:val="22"/>
        </w:rPr>
      </w:pPr>
    </w:p>
    <w:p w14:paraId="7CC637A5" w14:textId="77777777" w:rsidR="00973877" w:rsidRPr="00EC4240" w:rsidRDefault="00973877" w:rsidP="00EC4240">
      <w:pPr>
        <w:pStyle w:val="Kop2"/>
        <w:jc w:val="left"/>
        <w:rPr>
          <w:rFonts w:asciiTheme="minorHAnsi" w:hAnsiTheme="minorHAnsi"/>
          <w:szCs w:val="22"/>
        </w:rPr>
      </w:pPr>
      <w:bookmarkStart w:id="44" w:name="_Toc514847049"/>
      <w:r w:rsidRPr="00EC4240">
        <w:rPr>
          <w:rFonts w:asciiTheme="minorHAnsi" w:hAnsiTheme="minorHAnsi"/>
          <w:szCs w:val="22"/>
        </w:rPr>
        <w:t>Huiswerk</w:t>
      </w:r>
      <w:bookmarkEnd w:id="44"/>
    </w:p>
    <w:p w14:paraId="7CC637A6" w14:textId="77777777" w:rsidR="00973877" w:rsidRPr="00EC4240" w:rsidRDefault="000336E3" w:rsidP="00C052E0">
      <w:pPr>
        <w:pStyle w:val="Geenafstand"/>
      </w:pPr>
      <w:r w:rsidRPr="00EC4240">
        <w:t>Wanneer kinderen huiswerk willen of moeten maken, kun</w:t>
      </w:r>
      <w:r w:rsidR="001446BA" w:rsidRPr="00EC4240">
        <w:t>nen zij op de gang naast het BSO</w:t>
      </w:r>
      <w:r w:rsidRPr="00EC4240">
        <w:t>-lokaal rustig zitten.</w:t>
      </w:r>
      <w:r w:rsidR="00A124CE" w:rsidRPr="00EC4240">
        <w:t xml:space="preserve"> Ze kunnen dan gebruik maken van de werkhoekjes van de school.</w:t>
      </w:r>
    </w:p>
    <w:p w14:paraId="7CC637A7" w14:textId="77777777" w:rsidR="00FB0075" w:rsidRPr="00EC4240" w:rsidRDefault="00FB0075" w:rsidP="00EC4240">
      <w:pPr>
        <w:jc w:val="left"/>
        <w:rPr>
          <w:rFonts w:asciiTheme="minorHAnsi" w:hAnsiTheme="minorHAnsi"/>
          <w:sz w:val="22"/>
        </w:rPr>
      </w:pPr>
    </w:p>
    <w:p w14:paraId="7CC637A8" w14:textId="77777777" w:rsidR="00973877" w:rsidRPr="00EC4240" w:rsidRDefault="0069390D" w:rsidP="00EC4240">
      <w:pPr>
        <w:pStyle w:val="Kop2"/>
        <w:jc w:val="left"/>
        <w:rPr>
          <w:rFonts w:asciiTheme="minorHAnsi" w:hAnsiTheme="minorHAnsi"/>
          <w:szCs w:val="22"/>
        </w:rPr>
      </w:pPr>
      <w:bookmarkStart w:id="45" w:name="_Toc514847050"/>
      <w:r w:rsidRPr="00EC4240">
        <w:rPr>
          <w:rFonts w:asciiTheme="minorHAnsi" w:hAnsiTheme="minorHAnsi"/>
          <w:szCs w:val="22"/>
        </w:rPr>
        <w:t>Vakantieactiviteiten</w:t>
      </w:r>
      <w:bookmarkEnd w:id="45"/>
    </w:p>
    <w:p w14:paraId="7CC637A9" w14:textId="5EC6C95F" w:rsidR="00FB0075" w:rsidRPr="00EC4240" w:rsidRDefault="00A124CE" w:rsidP="00C052E0">
      <w:pPr>
        <w:pStyle w:val="Geenafstand"/>
      </w:pPr>
      <w:r w:rsidRPr="00EC4240">
        <w:t>In vakantieweken is er meer tijd om wat grotere activiteiten te organiseren. Zo zijn er uitstapjes in de buurt maar ook naar plaatsen waarvoor we met de</w:t>
      </w:r>
      <w:r w:rsidR="00656CD1">
        <w:t xml:space="preserve"> auto gaan</w:t>
      </w:r>
      <w:r w:rsidRPr="00EC4240">
        <w:t>. Tijdens de zomervakantie gaan we naar de camping met de kinderen, waar</w:t>
      </w:r>
      <w:r w:rsidR="00B13541" w:rsidRPr="00EC4240">
        <w:t xml:space="preserve">voor </w:t>
      </w:r>
      <w:r w:rsidRPr="00EC4240">
        <w:t>we een</w:t>
      </w:r>
      <w:r w:rsidR="00B13541" w:rsidRPr="00EC4240">
        <w:t xml:space="preserve"> speciaal campingprogramma </w:t>
      </w:r>
      <w:r w:rsidRPr="00EC4240">
        <w:t>bedenken.</w:t>
      </w:r>
    </w:p>
    <w:p w14:paraId="7CC637AA" w14:textId="77777777" w:rsidR="00D168F4" w:rsidRPr="00EC4240" w:rsidRDefault="00D76F4E" w:rsidP="00EC4240">
      <w:pPr>
        <w:spacing w:line="240" w:lineRule="auto"/>
        <w:jc w:val="left"/>
        <w:rPr>
          <w:rFonts w:asciiTheme="minorHAnsi" w:hAnsiTheme="minorHAnsi"/>
          <w:sz w:val="22"/>
        </w:rPr>
      </w:pPr>
      <w:r>
        <w:rPr>
          <w:rFonts w:asciiTheme="minorHAnsi" w:hAnsiTheme="minorHAnsi"/>
          <w:sz w:val="22"/>
        </w:rPr>
        <w:br w:type="page"/>
      </w:r>
    </w:p>
    <w:p w14:paraId="7CC637AB" w14:textId="77777777" w:rsidR="00973877" w:rsidRPr="00CA1162" w:rsidRDefault="00973877" w:rsidP="00EC4240">
      <w:pPr>
        <w:pStyle w:val="Kop1"/>
        <w:jc w:val="left"/>
        <w:rPr>
          <w:rFonts w:asciiTheme="minorHAnsi" w:hAnsiTheme="minorHAnsi"/>
          <w:sz w:val="28"/>
          <w:szCs w:val="22"/>
        </w:rPr>
      </w:pPr>
      <w:bookmarkStart w:id="46" w:name="_Toc514847051"/>
      <w:r w:rsidRPr="00CA1162">
        <w:rPr>
          <w:rFonts w:asciiTheme="minorHAnsi" w:hAnsiTheme="minorHAnsi"/>
          <w:sz w:val="28"/>
          <w:szCs w:val="22"/>
        </w:rPr>
        <w:lastRenderedPageBreak/>
        <w:t>Sfeer op de groep</w:t>
      </w:r>
      <w:bookmarkEnd w:id="46"/>
    </w:p>
    <w:p w14:paraId="7CC637AC" w14:textId="77777777" w:rsidR="00D168F4" w:rsidRPr="00EC4240" w:rsidRDefault="00D168F4" w:rsidP="00EC4240">
      <w:pPr>
        <w:jc w:val="left"/>
        <w:rPr>
          <w:rFonts w:asciiTheme="minorHAnsi" w:hAnsiTheme="minorHAnsi"/>
          <w:sz w:val="22"/>
        </w:rPr>
      </w:pPr>
    </w:p>
    <w:p w14:paraId="7CC637AD" w14:textId="77777777" w:rsidR="0069390D" w:rsidRPr="00EC4240" w:rsidRDefault="0069390D" w:rsidP="00D11DFE">
      <w:pPr>
        <w:pStyle w:val="Geenafstand"/>
      </w:pPr>
      <w:r w:rsidRPr="00EC4240">
        <w:t>Sfeer is belangrijk op de groep. Een goede sfeer draagt bij aan het gevoel van emotionele veiligheid. Dat is een belangrijke voorwaarde voor kinderen om zich te kunnen ontwikkelen. In dit hoofdstuk worden de aspecten beschreven die van invloed zijn op de sfeer.</w:t>
      </w:r>
    </w:p>
    <w:p w14:paraId="7CC637AE" w14:textId="77777777" w:rsidR="0069390D" w:rsidRPr="00EC4240" w:rsidRDefault="0069390D" w:rsidP="00EC4240">
      <w:pPr>
        <w:jc w:val="left"/>
        <w:rPr>
          <w:rFonts w:asciiTheme="minorHAnsi" w:hAnsiTheme="minorHAnsi"/>
          <w:sz w:val="22"/>
        </w:rPr>
      </w:pPr>
    </w:p>
    <w:p w14:paraId="7CC637AF" w14:textId="77777777" w:rsidR="00246E66" w:rsidRDefault="00973877" w:rsidP="00D11DFE">
      <w:pPr>
        <w:pStyle w:val="Kop2"/>
        <w:jc w:val="left"/>
        <w:rPr>
          <w:rFonts w:asciiTheme="minorHAnsi" w:hAnsiTheme="minorHAnsi"/>
          <w:szCs w:val="22"/>
        </w:rPr>
      </w:pPr>
      <w:bookmarkStart w:id="47" w:name="_Toc514847052"/>
      <w:r w:rsidRPr="00EC4240">
        <w:rPr>
          <w:rFonts w:asciiTheme="minorHAnsi" w:hAnsiTheme="minorHAnsi"/>
          <w:szCs w:val="22"/>
        </w:rPr>
        <w:t>Ruimte: indeling en aankleding</w:t>
      </w:r>
      <w:bookmarkEnd w:id="47"/>
    </w:p>
    <w:p w14:paraId="7CC637B0" w14:textId="4B1050BC" w:rsidR="000A26A4" w:rsidRPr="00090981" w:rsidRDefault="00246E66" w:rsidP="00090981">
      <w:pPr>
        <w:pStyle w:val="Geenafstand"/>
      </w:pPr>
      <w:r w:rsidRPr="00090981">
        <w:t>De BSO is ingedeeld in gezellige, overzichtelijke hoeken. Zo is er een bou</w:t>
      </w:r>
      <w:r w:rsidR="00171BC5">
        <w:t xml:space="preserve">whoek voor de lego en </w:t>
      </w:r>
      <w:r w:rsidR="005325D2">
        <w:t>Playmobil</w:t>
      </w:r>
      <w:r w:rsidRPr="00090981">
        <w:t>, een speelhoek om te verkleden en rollenspellen te spelen. Centraal in de ruimte staan de grote groepstafel en stoelen, waardoor er veel ruimte is om aan deze tafel spelletjes te doen of te knutselen, verven of kleien. Door de inrichting van hoeken blijft het voor kinderen overzichtelijk en geeft dit een knusse, huiselijke sfeer..</w:t>
      </w:r>
    </w:p>
    <w:p w14:paraId="7CC637B1" w14:textId="77777777" w:rsidR="00246E66" w:rsidRPr="000A26A4" w:rsidRDefault="00246E66" w:rsidP="00D11DFE">
      <w:pPr>
        <w:pStyle w:val="Geenafstand"/>
      </w:pPr>
    </w:p>
    <w:p w14:paraId="7CC637B2" w14:textId="77777777" w:rsidR="00973877" w:rsidRPr="00EC4240" w:rsidRDefault="00973877" w:rsidP="00D11DFE">
      <w:pPr>
        <w:pStyle w:val="Geenafstand"/>
      </w:pPr>
      <w:r w:rsidRPr="00EC4240">
        <w:t>Het spelmateriaal is uitdagend, fantasierijk en past bij het ontwikkelingsniv</w:t>
      </w:r>
      <w:r w:rsidR="009D2A87" w:rsidRPr="00EC4240">
        <w:t>eau van de kinderen.</w:t>
      </w:r>
    </w:p>
    <w:p w14:paraId="7CC637B3" w14:textId="77777777" w:rsidR="00973877" w:rsidRPr="00EC4240" w:rsidRDefault="00973877" w:rsidP="00D11DFE">
      <w:pPr>
        <w:pStyle w:val="Geenafstand"/>
      </w:pPr>
      <w:r w:rsidRPr="00EC4240">
        <w:t xml:space="preserve">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w:t>
      </w:r>
      <w:r w:rsidR="002B28BB" w:rsidRPr="00EC4240">
        <w:t xml:space="preserve">moeilijker </w:t>
      </w:r>
      <w:r w:rsidRPr="00EC4240">
        <w:t>tot spel, omdat er steeds iets nieuws is wat zijn aandacht vraagt. We vinden geconcentreerd spelen belangrijk, omdat spelen de manier is waarop kinderen leren.</w:t>
      </w:r>
    </w:p>
    <w:p w14:paraId="7CC637B4" w14:textId="77777777" w:rsidR="00FB0075" w:rsidRPr="00EC4240" w:rsidRDefault="00FB0075" w:rsidP="00EC4240">
      <w:pPr>
        <w:jc w:val="left"/>
        <w:rPr>
          <w:rFonts w:asciiTheme="minorHAnsi" w:hAnsiTheme="minorHAnsi"/>
          <w:sz w:val="22"/>
        </w:rPr>
      </w:pPr>
    </w:p>
    <w:p w14:paraId="7CC637B5" w14:textId="77777777" w:rsidR="00973877" w:rsidRPr="00EC4240" w:rsidRDefault="00973877" w:rsidP="00EC4240">
      <w:pPr>
        <w:pStyle w:val="Kop2"/>
        <w:jc w:val="left"/>
        <w:rPr>
          <w:rFonts w:asciiTheme="minorHAnsi" w:hAnsiTheme="minorHAnsi"/>
          <w:szCs w:val="22"/>
        </w:rPr>
      </w:pPr>
      <w:bookmarkStart w:id="48" w:name="_Toc514847053"/>
      <w:r w:rsidRPr="00EC4240">
        <w:rPr>
          <w:rFonts w:asciiTheme="minorHAnsi" w:hAnsiTheme="minorHAnsi"/>
          <w:szCs w:val="22"/>
        </w:rPr>
        <w:t>Bijzondere momenten</w:t>
      </w:r>
      <w:bookmarkEnd w:id="48"/>
    </w:p>
    <w:p w14:paraId="7CC637B6" w14:textId="77777777" w:rsidR="00277CAC" w:rsidRPr="00EC4240" w:rsidRDefault="00973877" w:rsidP="00D11DFE">
      <w:pPr>
        <w:pStyle w:val="Geenafstand"/>
      </w:pPr>
      <w:r w:rsidRPr="00EC4240">
        <w:t xml:space="preserve">Aan bepaalde gebeurtenissen in het leven van het kind besteden we bijzondere aandacht. We vieren verjaardagen en nemen afscheid van een kind dat overgaat naar een </w:t>
      </w:r>
      <w:r w:rsidR="00451AAE">
        <w:t>andere</w:t>
      </w:r>
      <w:r w:rsidRPr="00EC4240">
        <w:t xml:space="preserve"> groep. We besteden ook aandacht aan feesten en feestdagen vanuit de culturele achtergrond van de kinderen op onze groep.</w:t>
      </w:r>
      <w:r w:rsidR="00B13541" w:rsidRPr="00EC4240">
        <w:t xml:space="preserve"> Sinterklaas en Kerst worden op de BSO gevierd</w:t>
      </w:r>
      <w:r w:rsidR="00277CAC" w:rsidRPr="00EC4240">
        <w:t>.</w:t>
      </w:r>
    </w:p>
    <w:p w14:paraId="7CC637B7" w14:textId="77777777" w:rsidR="00973877" w:rsidRPr="00EC4240" w:rsidRDefault="00973877" w:rsidP="00D11DFE">
      <w:pPr>
        <w:pStyle w:val="Geenafstand"/>
      </w:pPr>
      <w:r w:rsidRPr="00EC4240">
        <w:t xml:space="preserve">Een bijzonder moment kan ook een verdrietige gebeurtenis zijn, zoals het overlijden van een opa of oma. </w:t>
      </w:r>
      <w:r w:rsidR="0069390D" w:rsidRPr="00EC4240">
        <w:t>We besteden hier aandacht aan, afgestemd op de behoefte van het betreffende kind en de andere kinderen in de groep.</w:t>
      </w:r>
    </w:p>
    <w:p w14:paraId="7CC637B8" w14:textId="67A4C170" w:rsidR="00973877" w:rsidRPr="00EC4240" w:rsidRDefault="00973877" w:rsidP="00D11DFE">
      <w:pPr>
        <w:pStyle w:val="Geenafstand"/>
      </w:pPr>
      <w:r w:rsidRPr="00EC4240">
        <w:t xml:space="preserve">Elk feestje kent zijn eigen, vaste rituelen, die ervoor zorgen dat de kinderen weten wat er komen gaat. Zo ervaren ze een gevoel van zekerheid en veiligheid. </w:t>
      </w:r>
    </w:p>
    <w:p w14:paraId="7CC637B9" w14:textId="77777777" w:rsidR="00973877" w:rsidRPr="00EC4240" w:rsidRDefault="00973877" w:rsidP="00D11DFE">
      <w:pPr>
        <w:pStyle w:val="Geenafstand"/>
      </w:pPr>
      <w:r w:rsidRPr="00EC4240">
        <w:t>We vinden het ook belangrijk om bijzondere aandacht te besteden aan het afscheidsfeestje; het kind kan een periode afsluiten en aan een nieuw ‘avontuur’ beginnen. Hij neemt afscheid van de oude groep, van de groepsgenootjes en de pedagogisch medewerkers en van gebruiken en gewoonten. Ook voor de ‘achterblijvers’ is afscheid nemen belangrijk. Zij missen immers een groepsgenootje. Door steeds dezelfde rituelen terug te laten komen, worden kinderen gesteund en begeleid in het zetten van de volgende stap.</w:t>
      </w:r>
    </w:p>
    <w:p w14:paraId="7CC637BA" w14:textId="77777777" w:rsidR="00973877" w:rsidRPr="00EC4240" w:rsidRDefault="00973877" w:rsidP="00D11DFE">
      <w:pPr>
        <w:pStyle w:val="Geenafstand"/>
      </w:pPr>
      <w:r w:rsidRPr="00EC4240">
        <w:t>De betrokkenheid van de kinderen onderling speelt bij de bijzondere momenten een belangrijke rol. Samenwerken, rekening houden met elkaar en respect hebben voor anderen zijn allemaal aspecten van betrokkenheid die aan bod komen. Vanuit die betrokkenheid besteden we bijvoorbeeld ook speciale aandacht aan een kind dat een broertje of zusje heeft gekregen, of een kind dat er niet bij kan zijn omdat hij ziek is.</w:t>
      </w:r>
    </w:p>
    <w:p w14:paraId="7CC637BB" w14:textId="77777777" w:rsidR="0069390D" w:rsidRPr="00EC4240" w:rsidRDefault="0069390D" w:rsidP="00D11DFE">
      <w:pPr>
        <w:pStyle w:val="Geenafstand"/>
      </w:pPr>
      <w:r w:rsidRPr="00EC4240">
        <w:t>Sensitiviteit is een belangrijke attitude van pedagogisch medewerkers. Wij stellen ons sensitief op en maken vanuit betrokkenheid de kinderen sociaal attent op elkaar. We hebben aandacht voor het individuele kind en voor de groep. Wij herkennen en benoemen emoties en zorgen voor een ontspannen en vrolijke sfeer.</w:t>
      </w:r>
    </w:p>
    <w:p w14:paraId="7CC637BC" w14:textId="77777777" w:rsidR="00B13541" w:rsidRPr="00EC4240" w:rsidRDefault="00B13541" w:rsidP="00EC4240">
      <w:pPr>
        <w:jc w:val="left"/>
        <w:rPr>
          <w:rFonts w:asciiTheme="minorHAnsi" w:hAnsiTheme="minorHAnsi"/>
          <w:sz w:val="22"/>
        </w:rPr>
      </w:pPr>
    </w:p>
    <w:p w14:paraId="7CC637BD" w14:textId="77777777" w:rsidR="00973877" w:rsidRPr="00EC4240" w:rsidRDefault="00973877" w:rsidP="00EC4240">
      <w:pPr>
        <w:pStyle w:val="Kop2"/>
        <w:jc w:val="left"/>
        <w:rPr>
          <w:rFonts w:asciiTheme="minorHAnsi" w:hAnsiTheme="minorHAnsi"/>
          <w:szCs w:val="22"/>
        </w:rPr>
      </w:pPr>
      <w:bookmarkStart w:id="49" w:name="_Toc514847054"/>
      <w:r w:rsidRPr="00EC4240">
        <w:rPr>
          <w:rFonts w:asciiTheme="minorHAnsi" w:hAnsiTheme="minorHAnsi"/>
          <w:szCs w:val="22"/>
        </w:rPr>
        <w:lastRenderedPageBreak/>
        <w:t>Belonen en corrigeren</w:t>
      </w:r>
      <w:bookmarkEnd w:id="49"/>
    </w:p>
    <w:p w14:paraId="7CC637BE" w14:textId="77777777" w:rsidR="00973877" w:rsidRPr="00EC4240" w:rsidRDefault="00973877" w:rsidP="00D11DFE">
      <w:pPr>
        <w:pStyle w:val="Geenafstand"/>
      </w:pPr>
      <w:r w:rsidRPr="00EC4240">
        <w:t>Wij belonen positief en gewenst gedrag van kinderen zoveel mogelijk met een compliment. Uitgangspunt hierbij is dat een kind meer leert van belonen dan van corrigeren. Wij spreken kinderen aan op hun gedrag, niet op wat of hoe ze zijn. Als er sprake is van ongewenst of lastig gedrag, dan</w:t>
      </w:r>
      <w:r w:rsidR="006C464A" w:rsidRPr="00EC4240">
        <w:t xml:space="preserve"> </w:t>
      </w:r>
      <w:r w:rsidRPr="00EC4240">
        <w:t xml:space="preserve">zullen we proberen te achterhalen wat de reden hiervan is. Wij staan open voor deze achterliggende gevoelens, zodat we het negatieve gedrag kunnen ombuigen naar positief gedrag. </w:t>
      </w:r>
    </w:p>
    <w:p w14:paraId="7CC637BF" w14:textId="77777777" w:rsidR="00973877" w:rsidRPr="00EC4240" w:rsidRDefault="00973877" w:rsidP="00D11DFE">
      <w:pPr>
        <w:pStyle w:val="Geenafstand"/>
      </w:pPr>
      <w:r w:rsidRPr="00EC4240">
        <w:t>Als kinderen in een conflictsituatie komen, grijpen we niet direct in. We stellen ze in sta</w:t>
      </w:r>
      <w:r w:rsidR="00B1150A" w:rsidRPr="00EC4240">
        <w:t>at de situatie zelf op te losse</w:t>
      </w:r>
      <w:r w:rsidR="006C464A" w:rsidRPr="00EC4240">
        <w:t>n</w:t>
      </w:r>
      <w:r w:rsidRPr="00EC4240">
        <w:t>, omdat dat belangrijk is voor hun ontwikkeling naar zelfstandigheid. We ondersteunen hen a</w:t>
      </w:r>
      <w:r w:rsidR="006C464A" w:rsidRPr="00EC4240">
        <w:t>l</w:t>
      </w:r>
      <w:r w:rsidRPr="00EC4240">
        <w:t>s ze er zelf niet uitkomen of als de veil</w:t>
      </w:r>
      <w:r w:rsidR="00256286" w:rsidRPr="00EC4240">
        <w:t>igheid (fysiek en of emotioneel</w:t>
      </w:r>
      <w:r w:rsidRPr="00EC4240">
        <w:t>) in gevaar komt.</w:t>
      </w:r>
    </w:p>
    <w:p w14:paraId="7CC637C0" w14:textId="77777777" w:rsidR="00973877" w:rsidRPr="00EC4240" w:rsidRDefault="00973877" w:rsidP="00D11DFE">
      <w:pPr>
        <w:pStyle w:val="Geenafstand"/>
      </w:pPr>
      <w:r w:rsidRPr="00EC4240">
        <w:t>We brengen de ouders op de hoogte als zij hun kind komen ophalen. We lichten ze in ove</w:t>
      </w:r>
      <w:r w:rsidR="00FA69AF" w:rsidRPr="00EC4240">
        <w:t xml:space="preserve">r de voorgevallen situatie en </w:t>
      </w:r>
      <w:r w:rsidRPr="00EC4240">
        <w:t>over hoe de pedagogisch medewerker gehandeld heeft. Bij herhaling van gedrag dat tot conflicten leidt, bespreken we met de ouder of ze dit herkennen, hoe zij ermee omgaan en hoe we gezamenlijk met dit gedrag omgaan.</w:t>
      </w:r>
    </w:p>
    <w:p w14:paraId="7CC637C1" w14:textId="77777777" w:rsidR="001446BA" w:rsidRPr="00EC4240" w:rsidRDefault="001446BA" w:rsidP="00EC4240">
      <w:pPr>
        <w:jc w:val="left"/>
        <w:rPr>
          <w:rFonts w:asciiTheme="minorHAnsi" w:hAnsiTheme="minorHAnsi"/>
          <w:sz w:val="22"/>
        </w:rPr>
      </w:pPr>
    </w:p>
    <w:p w14:paraId="7CC637C2" w14:textId="77777777" w:rsidR="00973877" w:rsidRPr="00EC4240" w:rsidRDefault="00973877" w:rsidP="00EC4240">
      <w:pPr>
        <w:pStyle w:val="Kop2"/>
        <w:jc w:val="left"/>
        <w:rPr>
          <w:rFonts w:asciiTheme="minorHAnsi" w:hAnsiTheme="minorHAnsi"/>
          <w:szCs w:val="22"/>
        </w:rPr>
      </w:pPr>
      <w:bookmarkStart w:id="50" w:name="_Toc514847055"/>
      <w:r w:rsidRPr="00EC4240">
        <w:rPr>
          <w:rFonts w:asciiTheme="minorHAnsi" w:hAnsiTheme="minorHAnsi"/>
          <w:szCs w:val="22"/>
        </w:rPr>
        <w:t>Kinderparticipatie</w:t>
      </w:r>
      <w:bookmarkEnd w:id="50"/>
    </w:p>
    <w:p w14:paraId="7CC637C3" w14:textId="77777777" w:rsidR="00973877" w:rsidRPr="00EC4240" w:rsidRDefault="00973877" w:rsidP="00D11DFE">
      <w:pPr>
        <w:pStyle w:val="Geenafstand"/>
      </w:pPr>
      <w:r w:rsidRPr="00EC4240">
        <w:t xml:space="preserve">Wij vinden het belangrijk dat kinderen zelf keuzes kunnen maken. Kinderparticipatie is daarom essentieel voor onze manier van werken. </w:t>
      </w:r>
    </w:p>
    <w:p w14:paraId="7CC637C4" w14:textId="77777777" w:rsidR="00973877" w:rsidRPr="00EC4240" w:rsidRDefault="00973877" w:rsidP="00D11DFE">
      <w:pPr>
        <w:pStyle w:val="Geenafstand"/>
      </w:pPr>
      <w:r w:rsidRPr="00EC4240">
        <w:t>Wij ondersteunen kinderen</w:t>
      </w:r>
      <w:r w:rsidR="00F439C9" w:rsidRPr="00EC4240">
        <w:t xml:space="preserve"> </w:t>
      </w:r>
      <w:r w:rsidRPr="00EC4240">
        <w:t>in het kenbaar maken van hun wensen en creëren een sfeer waarin zij zich veilig voelen. We ontvangen hun initiatieven en spelen hierop in. We helpen kinderen keuzes te maken als ze dit moeilijk vinden. We stemmen onze manier van handelen telkens af op het ontwikkelingsniveau van het individuel</w:t>
      </w:r>
      <w:r w:rsidR="001446BA" w:rsidRPr="00EC4240">
        <w:t xml:space="preserve">e kind en hanteren daarbij </w:t>
      </w:r>
      <w:r w:rsidRPr="00EC4240">
        <w:t>bewust de interactieprincipes.</w:t>
      </w:r>
    </w:p>
    <w:p w14:paraId="7CC637C5" w14:textId="77777777" w:rsidR="00FB0075" w:rsidRPr="00EC4240" w:rsidRDefault="00FB0075" w:rsidP="00EC4240">
      <w:pPr>
        <w:jc w:val="left"/>
        <w:rPr>
          <w:rFonts w:asciiTheme="minorHAnsi" w:hAnsiTheme="minorHAnsi"/>
          <w:sz w:val="22"/>
        </w:rPr>
      </w:pPr>
    </w:p>
    <w:p w14:paraId="7CC637C6" w14:textId="77777777" w:rsidR="00973877" w:rsidRPr="00EC4240" w:rsidRDefault="00973877" w:rsidP="00EC4240">
      <w:pPr>
        <w:pStyle w:val="Kop2"/>
        <w:jc w:val="left"/>
        <w:rPr>
          <w:rFonts w:asciiTheme="minorHAnsi" w:hAnsiTheme="minorHAnsi"/>
          <w:szCs w:val="22"/>
        </w:rPr>
      </w:pPr>
      <w:bookmarkStart w:id="51" w:name="_Toc514847056"/>
      <w:r w:rsidRPr="00EC4240">
        <w:rPr>
          <w:rFonts w:asciiTheme="minorHAnsi" w:hAnsiTheme="minorHAnsi"/>
          <w:szCs w:val="22"/>
        </w:rPr>
        <w:t>Regels en afspraken</w:t>
      </w:r>
      <w:bookmarkEnd w:id="51"/>
    </w:p>
    <w:p w14:paraId="7CC637C7" w14:textId="77777777" w:rsidR="00973877" w:rsidRPr="00EC4240" w:rsidRDefault="00973877" w:rsidP="00D11DFE">
      <w:pPr>
        <w:pStyle w:val="Geenafstand"/>
      </w:pPr>
      <w:r w:rsidRPr="00EC4240">
        <w:t>Binnen elke groep gelden er regels en afspraken die de sociale ontwikkeling ondersteunen en daarnaast zorgen voor een emotioneel veilige omgeving. We stellen zoveel mogelijk in samenspraak met de kinderen de (</w:t>
      </w:r>
      <w:proofErr w:type="spellStart"/>
      <w:r w:rsidRPr="00EC4240">
        <w:t>gedrags</w:t>
      </w:r>
      <w:proofErr w:type="spellEnd"/>
      <w:r w:rsidRPr="00EC4240">
        <w:t xml:space="preserve">)regels op over hoe we met elkaar omgegaan en hoe we samen zorgen voor de groepsruimte. Daar horen ook de eventuele consequenties bij voor kinderen die zich hieraan niet houden. We stimuleren de sociale competenties van de kinderen en leren hen waarden en normen door rekening te (leren) houden met elkaar </w:t>
      </w:r>
      <w:r w:rsidR="00EB3547" w:rsidRPr="00EC4240">
        <w:t xml:space="preserve">en </w:t>
      </w:r>
      <w:r w:rsidRPr="00EC4240">
        <w:t>door</w:t>
      </w:r>
      <w:r w:rsidR="009D2A87" w:rsidRPr="00EC4240">
        <w:t xml:space="preserve"> te (leren) omgaan met elkaar.</w:t>
      </w:r>
    </w:p>
    <w:p w14:paraId="7CC637C8" w14:textId="77777777" w:rsidR="00973877" w:rsidRPr="00EC4240" w:rsidRDefault="00973877" w:rsidP="00D11DFE">
      <w:pPr>
        <w:pStyle w:val="Geenafstand"/>
      </w:pPr>
      <w:r w:rsidRPr="00EC4240">
        <w:t>Ook maken we afspraken met de ouders over wat hun kind wel of niet zelfstandig mag. Bijvoorbeeld zelfstandig naar huis of de sportvereniging gaan.</w:t>
      </w:r>
    </w:p>
    <w:p w14:paraId="7CC637C9" w14:textId="77777777" w:rsidR="00FB0075" w:rsidRPr="00EC4240" w:rsidRDefault="00FB0075" w:rsidP="00EC4240">
      <w:pPr>
        <w:jc w:val="left"/>
        <w:rPr>
          <w:rFonts w:asciiTheme="minorHAnsi" w:hAnsiTheme="minorHAnsi"/>
          <w:sz w:val="22"/>
        </w:rPr>
      </w:pPr>
    </w:p>
    <w:p w14:paraId="7CC637CA" w14:textId="77777777" w:rsidR="00973877" w:rsidRPr="00EC4240" w:rsidRDefault="00973877" w:rsidP="00EC4240">
      <w:pPr>
        <w:pStyle w:val="Kop2"/>
        <w:jc w:val="left"/>
        <w:rPr>
          <w:rFonts w:asciiTheme="minorHAnsi" w:hAnsiTheme="minorHAnsi"/>
          <w:szCs w:val="22"/>
        </w:rPr>
      </w:pPr>
      <w:bookmarkStart w:id="52" w:name="_Toc514847057"/>
      <w:r w:rsidRPr="00EC4240">
        <w:rPr>
          <w:rFonts w:asciiTheme="minorHAnsi" w:hAnsiTheme="minorHAnsi"/>
          <w:szCs w:val="22"/>
        </w:rPr>
        <w:t>Pesten</w:t>
      </w:r>
      <w:bookmarkEnd w:id="52"/>
    </w:p>
    <w:p w14:paraId="7CC637CB" w14:textId="77777777" w:rsidR="00973877" w:rsidRPr="00EC4240" w:rsidRDefault="00E361B7" w:rsidP="00D11DFE">
      <w:pPr>
        <w:pStyle w:val="Geenafstand"/>
      </w:pPr>
      <w:r w:rsidRPr="00EC4240">
        <w:t xml:space="preserve">Bij pesten </w:t>
      </w:r>
      <w:r w:rsidR="00973877" w:rsidRPr="00EC4240">
        <w:t>gaat</w:t>
      </w:r>
      <w:r w:rsidR="00451AAE">
        <w:t xml:space="preserve"> het</w:t>
      </w:r>
      <w:r w:rsidR="00973877" w:rsidRPr="00EC4240">
        <w:t xml:space="preserve"> ons niet om de schuldvraag, maar om het pesten te stoppen. We doen nadrukkelijk een </w:t>
      </w:r>
      <w:proofErr w:type="spellStart"/>
      <w:r w:rsidR="00973877" w:rsidRPr="00EC4240">
        <w:t>appèl</w:t>
      </w:r>
      <w:proofErr w:type="spellEnd"/>
      <w:r w:rsidR="00973877" w:rsidRPr="00EC4240">
        <w:t xml:space="preserve"> op het inlevingsvermogen van de pester en de eventuele meelopers. We gaan met zowel de pester als de gepeste in gesprek, maar ook met de omstanders als dit een terugkerend patroon is. We vragen naar het waarom van wat er is gebeurd en hoe beiden (pester en gepeste) zich hierbij voelen. We maken de omstanders duidelijk dat zij medeverantwoordelijk zijn. We bespreken met ze hoe </w:t>
      </w:r>
      <w:r w:rsidR="00793307" w:rsidRPr="00EC4240">
        <w:t xml:space="preserve">het werkt, en dat </w:t>
      </w:r>
      <w:r w:rsidR="006C464A" w:rsidRPr="00EC4240">
        <w:t xml:space="preserve">als zij zich </w:t>
      </w:r>
      <w:r w:rsidR="00973877" w:rsidRPr="00EC4240">
        <w:t>anders op stellen – n</w:t>
      </w:r>
      <w:r w:rsidR="00793307" w:rsidRPr="00EC4240">
        <w:t>amelijk</w:t>
      </w:r>
      <w:r w:rsidR="00973877" w:rsidRPr="00EC4240">
        <w:t xml:space="preserve"> het gedrag van de pester afkeuren- zij dit patroon kunnen doorbreken. </w:t>
      </w:r>
    </w:p>
    <w:p w14:paraId="7CC637CC" w14:textId="77777777" w:rsidR="00973877" w:rsidRPr="00EC4240" w:rsidRDefault="00973877" w:rsidP="00D11DFE">
      <w:pPr>
        <w:pStyle w:val="Geenafstand"/>
      </w:pPr>
      <w:r w:rsidRPr="00EC4240">
        <w:t>Als een kind (of de ouders van dat kind) aangeef</w:t>
      </w:r>
      <w:r w:rsidR="00451AAE">
        <w:t>t dat het gepest wordt op de BSO</w:t>
      </w:r>
      <w:r w:rsidRPr="00EC4240">
        <w:t>, nemen we dit altijd serieus. Door zorgvuldige observatie en gesprekken met kinderen en de ouders van het kind dat wordt gepest, én de ‘</w:t>
      </w:r>
      <w:proofErr w:type="spellStart"/>
      <w:r w:rsidRPr="00EC4240">
        <w:t>pesters</w:t>
      </w:r>
      <w:proofErr w:type="spellEnd"/>
      <w:r w:rsidRPr="00EC4240">
        <w:t xml:space="preserve">’, zullen wij proberen te achterhalen wat er binnen de groep kinderen </w:t>
      </w:r>
      <w:r w:rsidR="00EB3547" w:rsidRPr="00EC4240">
        <w:t xml:space="preserve">speelt. </w:t>
      </w:r>
      <w:r w:rsidRPr="00EC4240">
        <w:t>Uitgangspunt is dat wij actief luisteren en niet bevooroordeeld zijn. Ons doel is een warme, liefdevolle en geborgen omgeving bieden waarin alle kinderen zich emotioneel veilig voelen.</w:t>
      </w:r>
    </w:p>
    <w:p w14:paraId="7CC637CD" w14:textId="0255809B" w:rsidR="00FB0075" w:rsidRDefault="00FB0075" w:rsidP="00D11DFE">
      <w:pPr>
        <w:pStyle w:val="Geenafstand"/>
      </w:pPr>
    </w:p>
    <w:p w14:paraId="2533714F" w14:textId="77777777" w:rsidR="00AE27A8" w:rsidRPr="00EC4240" w:rsidRDefault="00AE27A8" w:rsidP="00D11DFE">
      <w:pPr>
        <w:pStyle w:val="Geenafstand"/>
      </w:pPr>
    </w:p>
    <w:p w14:paraId="7CC637CE" w14:textId="77777777" w:rsidR="00973877" w:rsidRPr="00EC4240" w:rsidRDefault="00973877" w:rsidP="00EC4240">
      <w:pPr>
        <w:pStyle w:val="Kop2"/>
        <w:jc w:val="left"/>
        <w:rPr>
          <w:rFonts w:asciiTheme="minorHAnsi" w:hAnsiTheme="minorHAnsi"/>
          <w:szCs w:val="22"/>
        </w:rPr>
      </w:pPr>
      <w:bookmarkStart w:id="53" w:name="_Toc514847058"/>
      <w:r w:rsidRPr="00EC4240">
        <w:rPr>
          <w:rFonts w:asciiTheme="minorHAnsi" w:hAnsiTheme="minorHAnsi"/>
          <w:szCs w:val="22"/>
        </w:rPr>
        <w:lastRenderedPageBreak/>
        <w:t>Vriendjes</w:t>
      </w:r>
      <w:bookmarkEnd w:id="53"/>
      <w:r w:rsidRPr="00EC4240">
        <w:rPr>
          <w:rFonts w:asciiTheme="minorHAnsi" w:hAnsiTheme="minorHAnsi"/>
          <w:szCs w:val="22"/>
        </w:rPr>
        <w:t xml:space="preserve"> </w:t>
      </w:r>
    </w:p>
    <w:p w14:paraId="7CC637CF" w14:textId="77777777" w:rsidR="00FB0075" w:rsidRDefault="00973877" w:rsidP="00D11DFE">
      <w:pPr>
        <w:pStyle w:val="Geenafstand"/>
      </w:pPr>
      <w:r w:rsidRPr="00EC4240">
        <w:t xml:space="preserve">De kinderen mogen incidenteel een vriendje of vriendinnetje meenemen. Dit wordt van te voren </w:t>
      </w:r>
      <w:r w:rsidR="00A33537" w:rsidRPr="00EC4240">
        <w:t>overlegd</w:t>
      </w:r>
      <w:r w:rsidRPr="00EC4240">
        <w:t xml:space="preserve"> tussen ons en de ouders. De mogelijkheden zijn afhankelijk van de bezetting. Als er een vriendje of vriendinnetje meekomt</w:t>
      </w:r>
      <w:r w:rsidR="000859DF" w:rsidRPr="00EC4240">
        <w:t xml:space="preserve"> worden de belangrijkste (contact)gegevens genoteerd op de aanwezigheidslijst.</w:t>
      </w:r>
    </w:p>
    <w:p w14:paraId="7CC637D0" w14:textId="77777777" w:rsidR="00BE215E" w:rsidRDefault="00BE215E" w:rsidP="00EC4240">
      <w:pPr>
        <w:jc w:val="left"/>
        <w:rPr>
          <w:rFonts w:asciiTheme="minorHAnsi" w:hAnsiTheme="minorHAnsi"/>
          <w:sz w:val="22"/>
        </w:rPr>
      </w:pPr>
    </w:p>
    <w:p w14:paraId="7CC637D1" w14:textId="77777777" w:rsidR="00BE215E" w:rsidRDefault="00BE215E" w:rsidP="00EC4240">
      <w:pPr>
        <w:jc w:val="left"/>
        <w:rPr>
          <w:rFonts w:asciiTheme="minorHAnsi" w:hAnsiTheme="minorHAnsi"/>
          <w:sz w:val="22"/>
        </w:rPr>
      </w:pPr>
    </w:p>
    <w:p w14:paraId="7CC637D2" w14:textId="77777777" w:rsidR="00BE215E" w:rsidRPr="00EC4240" w:rsidRDefault="00BE215E" w:rsidP="00EC4240">
      <w:pPr>
        <w:jc w:val="left"/>
        <w:rPr>
          <w:rFonts w:asciiTheme="minorHAnsi" w:hAnsiTheme="minorHAnsi"/>
          <w:sz w:val="22"/>
        </w:rPr>
      </w:pPr>
    </w:p>
    <w:p w14:paraId="7CC637D3" w14:textId="77777777" w:rsidR="009D2A87" w:rsidRPr="00EC4240" w:rsidRDefault="00D76F4E" w:rsidP="00D76F4E">
      <w:pPr>
        <w:spacing w:line="240" w:lineRule="auto"/>
        <w:jc w:val="left"/>
        <w:rPr>
          <w:rFonts w:asciiTheme="minorHAnsi" w:hAnsiTheme="minorHAnsi"/>
          <w:sz w:val="22"/>
        </w:rPr>
      </w:pPr>
      <w:r>
        <w:rPr>
          <w:rFonts w:asciiTheme="minorHAnsi" w:hAnsiTheme="minorHAnsi"/>
          <w:sz w:val="22"/>
        </w:rPr>
        <w:br w:type="page"/>
      </w:r>
    </w:p>
    <w:p w14:paraId="7CC637D4" w14:textId="77777777" w:rsidR="00973877" w:rsidRPr="00CA1162" w:rsidRDefault="00973877" w:rsidP="00EC4240">
      <w:pPr>
        <w:pStyle w:val="Kop1"/>
        <w:jc w:val="left"/>
        <w:rPr>
          <w:rFonts w:asciiTheme="minorHAnsi" w:hAnsiTheme="minorHAnsi"/>
          <w:sz w:val="28"/>
          <w:szCs w:val="22"/>
        </w:rPr>
      </w:pPr>
      <w:bookmarkStart w:id="54" w:name="_Toc514847059"/>
      <w:r w:rsidRPr="00CA1162">
        <w:rPr>
          <w:rFonts w:asciiTheme="minorHAnsi" w:hAnsiTheme="minorHAnsi"/>
          <w:sz w:val="28"/>
          <w:szCs w:val="22"/>
        </w:rPr>
        <w:lastRenderedPageBreak/>
        <w:t>Oudercontacten</w:t>
      </w:r>
      <w:bookmarkEnd w:id="54"/>
    </w:p>
    <w:p w14:paraId="7CC637D5" w14:textId="77777777" w:rsidR="00A31F57" w:rsidRPr="00EC4240" w:rsidRDefault="00A31F57" w:rsidP="00EC4240">
      <w:pPr>
        <w:jc w:val="left"/>
        <w:rPr>
          <w:rFonts w:asciiTheme="minorHAnsi" w:hAnsiTheme="minorHAnsi"/>
          <w:sz w:val="22"/>
        </w:rPr>
      </w:pPr>
    </w:p>
    <w:p w14:paraId="7CC637D6" w14:textId="77777777" w:rsidR="00973877" w:rsidRPr="00EC4240" w:rsidRDefault="00973877" w:rsidP="00EC4240">
      <w:pPr>
        <w:pStyle w:val="Kop2"/>
        <w:jc w:val="left"/>
        <w:rPr>
          <w:rFonts w:asciiTheme="minorHAnsi" w:hAnsiTheme="minorHAnsi"/>
          <w:szCs w:val="22"/>
        </w:rPr>
      </w:pPr>
      <w:bookmarkStart w:id="55" w:name="_Toc514847060"/>
      <w:r w:rsidRPr="00EC4240">
        <w:rPr>
          <w:rFonts w:asciiTheme="minorHAnsi" w:hAnsiTheme="minorHAnsi"/>
          <w:szCs w:val="22"/>
        </w:rPr>
        <w:t>Het doel</w:t>
      </w:r>
      <w:bookmarkEnd w:id="55"/>
    </w:p>
    <w:p w14:paraId="7CC637D7" w14:textId="77777777" w:rsidR="00973877" w:rsidRPr="00EC4240" w:rsidRDefault="00973877" w:rsidP="00D11DFE">
      <w:pPr>
        <w:pStyle w:val="Geenafstand"/>
      </w:pPr>
      <w:r w:rsidRPr="00EC4240">
        <w:t>Het doel van de oudercontacten is om een vertrouwensband en een goede samenwerking op te bouwen en ervoor te zorgen dat de twee o</w:t>
      </w:r>
      <w:r w:rsidR="00E361B7" w:rsidRPr="00EC4240">
        <w:t>pvoedomgevingen, thuis en de BSO</w:t>
      </w:r>
      <w:r w:rsidRPr="00EC4240">
        <w:t xml:space="preserve">, goed op elkaar zijn afgestemd. </w:t>
      </w:r>
      <w:r w:rsidR="00BE5EA3" w:rsidRPr="00EC4240">
        <w:t>Dat vereist zoveel mogelijk afstemming tussen de pedagogisch medewerker en de ouders.</w:t>
      </w:r>
      <w:r w:rsidRPr="00EC4240">
        <w:t xml:space="preserve"> We leren de kinderen goed kennen en wisselen ervaringen en aanpak uit. </w:t>
      </w:r>
    </w:p>
    <w:p w14:paraId="7CC637D8" w14:textId="77777777" w:rsidR="00973877" w:rsidRPr="00EC4240" w:rsidRDefault="00973877" w:rsidP="00EC4240">
      <w:pPr>
        <w:jc w:val="left"/>
        <w:rPr>
          <w:rFonts w:asciiTheme="minorHAnsi" w:hAnsiTheme="minorHAnsi"/>
          <w:sz w:val="22"/>
        </w:rPr>
      </w:pPr>
    </w:p>
    <w:p w14:paraId="7CC637D9" w14:textId="77777777" w:rsidR="00973877" w:rsidRPr="00EC4240" w:rsidRDefault="00973877" w:rsidP="00EC4240">
      <w:pPr>
        <w:pStyle w:val="Kop2"/>
        <w:jc w:val="left"/>
        <w:rPr>
          <w:rFonts w:asciiTheme="minorHAnsi" w:hAnsiTheme="minorHAnsi"/>
          <w:szCs w:val="22"/>
        </w:rPr>
      </w:pPr>
      <w:bookmarkStart w:id="56" w:name="_Toc514847061"/>
      <w:r w:rsidRPr="00EC4240">
        <w:rPr>
          <w:rFonts w:asciiTheme="minorHAnsi" w:hAnsiTheme="minorHAnsi"/>
          <w:szCs w:val="22"/>
        </w:rPr>
        <w:t>Breng- en haalmomenten</w:t>
      </w:r>
      <w:bookmarkEnd w:id="56"/>
      <w:r w:rsidRPr="00EC4240">
        <w:rPr>
          <w:rFonts w:asciiTheme="minorHAnsi" w:hAnsiTheme="minorHAnsi"/>
          <w:szCs w:val="22"/>
        </w:rPr>
        <w:t xml:space="preserve"> </w:t>
      </w:r>
    </w:p>
    <w:p w14:paraId="7CC637DA" w14:textId="77777777" w:rsidR="00973877" w:rsidRPr="00EC4240" w:rsidRDefault="00973877" w:rsidP="00D11DFE">
      <w:pPr>
        <w:pStyle w:val="Geenafstand"/>
      </w:pPr>
      <w:r w:rsidRPr="00EC4240">
        <w:t xml:space="preserve">Op de buitenschoolse opvang spreken wij de ouders voornamelijk bij het ophalen. We vertellen ze dan hoe de middag is verlopen en hoe het kind de middag heeft </w:t>
      </w:r>
      <w:r w:rsidR="00EB3547" w:rsidRPr="00EC4240">
        <w:t xml:space="preserve">beleefd. </w:t>
      </w:r>
    </w:p>
    <w:p w14:paraId="7CC637DB" w14:textId="77777777" w:rsidR="00973877" w:rsidRPr="00EC4240" w:rsidRDefault="00973877" w:rsidP="00D11DFE">
      <w:pPr>
        <w:pStyle w:val="Geenafstand"/>
      </w:pPr>
      <w:r w:rsidRPr="00EC4240">
        <w:t>Als er bijzonderheden zijn, bespreken we die ook. Bijvoorbeeld als we merken dat het kind meer vrijheid aan zou kunnen.</w:t>
      </w:r>
    </w:p>
    <w:p w14:paraId="7CC637DC" w14:textId="77777777" w:rsidR="00973877" w:rsidRPr="00EC4240" w:rsidRDefault="00973877" w:rsidP="00D11DFE">
      <w:pPr>
        <w:pStyle w:val="Geenafstand"/>
      </w:pPr>
      <w:r w:rsidRPr="00EC4240">
        <w:t>Natuurlijk bieden we ouders altijd de gelegenheid om een afspraak te maken voor een uitgebreider gesprek. Dit kan op ons initiatief of op ini</w:t>
      </w:r>
      <w:r w:rsidR="00451AAE">
        <w:t>tiatief van de ouders (zie ook o</w:t>
      </w:r>
      <w:r w:rsidRPr="00EC4240">
        <w:t>udergesprekken).</w:t>
      </w:r>
    </w:p>
    <w:p w14:paraId="7CC637DD" w14:textId="77777777" w:rsidR="00973877" w:rsidRPr="00EC4240" w:rsidRDefault="00973877" w:rsidP="00D11DFE">
      <w:pPr>
        <w:pStyle w:val="Geenafstand"/>
      </w:pPr>
      <w:r w:rsidRPr="00EC4240">
        <w:t xml:space="preserve">Tijdens vakantie of studiedagen zullen wij ‘s ochtends vragen of er bijzonderheden zijn. Kortom: wij vragen om informatie die van belang is om de initiatieven van een kind beter te begrijpen en hem zo goed mogelijk te kunnen begeleiden. </w:t>
      </w:r>
    </w:p>
    <w:p w14:paraId="7CC637DE" w14:textId="77777777" w:rsidR="00973877" w:rsidRPr="00EC4240" w:rsidRDefault="00973877" w:rsidP="00D11DFE">
      <w:pPr>
        <w:pStyle w:val="Geenafstand"/>
      </w:pPr>
      <w:r w:rsidRPr="00EC4240">
        <w:t>Als ouders hun kind niet zelf komen halen, dienen ze dit van te voren te laten weten. Uit veiligheidsoverwegingen geven wij kinderen niet zonder toestemming van de ouders mee aan een derde. Om diezelfde reden kunnen kinderen alleen opgehaald worden door iemand boven de 12 jaar.</w:t>
      </w:r>
    </w:p>
    <w:p w14:paraId="7CC637DF" w14:textId="77777777" w:rsidR="00F23232" w:rsidRPr="00EC4240" w:rsidRDefault="000336E3" w:rsidP="00D11DFE">
      <w:pPr>
        <w:pStyle w:val="Geenafstand"/>
      </w:pPr>
      <w:r w:rsidRPr="00EC4240">
        <w:t>Kinderen vanaf 8 jaar mogen, wanneer ouders daar schriftelijk toestemming voor hebben gegeven, zelfstandig naar huis. Wanneer er bijzonderheden zijn zal de pedagogisch medewerker nog telefonisch contact opnemen met de ouders.</w:t>
      </w:r>
    </w:p>
    <w:p w14:paraId="7CC637E0" w14:textId="77777777" w:rsidR="000336E3" w:rsidRPr="00EC4240" w:rsidRDefault="000336E3" w:rsidP="00EC4240">
      <w:pPr>
        <w:jc w:val="left"/>
        <w:rPr>
          <w:rFonts w:asciiTheme="minorHAnsi" w:hAnsiTheme="minorHAnsi"/>
          <w:sz w:val="22"/>
        </w:rPr>
      </w:pPr>
    </w:p>
    <w:p w14:paraId="7CC637E1" w14:textId="77777777" w:rsidR="00973877" w:rsidRPr="00EC4240" w:rsidRDefault="00973877" w:rsidP="00EC4240">
      <w:pPr>
        <w:pStyle w:val="Kop2"/>
        <w:jc w:val="left"/>
        <w:rPr>
          <w:rFonts w:asciiTheme="minorHAnsi" w:hAnsiTheme="minorHAnsi"/>
          <w:szCs w:val="22"/>
        </w:rPr>
      </w:pPr>
      <w:bookmarkStart w:id="57" w:name="_Toc514847062"/>
      <w:r w:rsidRPr="00EC4240">
        <w:rPr>
          <w:rFonts w:asciiTheme="minorHAnsi" w:hAnsiTheme="minorHAnsi"/>
          <w:szCs w:val="22"/>
        </w:rPr>
        <w:t>Gesprekken</w:t>
      </w:r>
      <w:bookmarkEnd w:id="57"/>
    </w:p>
    <w:p w14:paraId="7CC637E2" w14:textId="77777777" w:rsidR="00973877" w:rsidRPr="00EC4240" w:rsidRDefault="00FB0075" w:rsidP="00EC4240">
      <w:pPr>
        <w:pStyle w:val="Kop3"/>
        <w:jc w:val="left"/>
        <w:rPr>
          <w:rFonts w:asciiTheme="minorHAnsi" w:hAnsiTheme="minorHAnsi"/>
          <w:sz w:val="22"/>
        </w:rPr>
      </w:pPr>
      <w:r w:rsidRPr="00EC4240">
        <w:rPr>
          <w:rFonts w:asciiTheme="minorHAnsi" w:hAnsiTheme="minorHAnsi"/>
          <w:sz w:val="22"/>
        </w:rPr>
        <w:t>Intakegesprek</w:t>
      </w:r>
    </w:p>
    <w:p w14:paraId="7CC637E3" w14:textId="77777777" w:rsidR="00973877" w:rsidRPr="00EC4240" w:rsidRDefault="00973877" w:rsidP="00D11DFE">
      <w:pPr>
        <w:pStyle w:val="Geenafstand"/>
      </w:pPr>
      <w:r w:rsidRPr="00EC4240">
        <w:t xml:space="preserve">Wanneer een kind definitief geplaatst is op de </w:t>
      </w:r>
      <w:r w:rsidR="00E361B7" w:rsidRPr="00EC4240">
        <w:t>BSO</w:t>
      </w:r>
      <w:r w:rsidRPr="00EC4240">
        <w:t xml:space="preserve">, nodigen we de ouder uit voor een </w:t>
      </w:r>
      <w:r w:rsidR="00BE5EA3" w:rsidRPr="00EC4240">
        <w:t>kennismakings-/</w:t>
      </w:r>
      <w:r w:rsidRPr="00EC4240">
        <w:t xml:space="preserve">intakegesprek. </w:t>
      </w:r>
      <w:r w:rsidR="00BE5EA3" w:rsidRPr="00EC4240">
        <w:t xml:space="preserve">Dat doet </w:t>
      </w:r>
      <w:r w:rsidR="00E361B7" w:rsidRPr="00EC4240">
        <w:t>éé</w:t>
      </w:r>
      <w:r w:rsidR="00BE5EA3" w:rsidRPr="00EC4240">
        <w:t xml:space="preserve">n van onze pedagogische medewerkers. </w:t>
      </w:r>
      <w:r w:rsidRPr="00EC4240">
        <w:t>Bij voorkeur is hierbij ook het kind aanwezig. Tijdens dit gesprek wisselen we informatie uit en kan het kind alvast kennismaken met groepsgenootjes en groepsleiding.</w:t>
      </w:r>
      <w:r w:rsidR="00BE5EA3" w:rsidRPr="00EC4240">
        <w:t xml:space="preserve"> Tevens wordt het </w:t>
      </w:r>
      <w:proofErr w:type="spellStart"/>
      <w:r w:rsidR="00BE5EA3" w:rsidRPr="00EC4240">
        <w:t>kindgegevensformulier</w:t>
      </w:r>
      <w:proofErr w:type="spellEnd"/>
      <w:r w:rsidR="00BE5EA3" w:rsidRPr="00EC4240">
        <w:t xml:space="preserve"> ingevuld en kunnen ouders aangeven voor welke zaken zij toestemming verlenen, </w:t>
      </w:r>
      <w:r w:rsidR="005A2EA3">
        <w:t>zoals het zelfstandigheidscontract en het samenvoegen van basisgroepen.</w:t>
      </w:r>
    </w:p>
    <w:p w14:paraId="7CC637E4" w14:textId="77777777" w:rsidR="00973877" w:rsidRPr="00EC4240" w:rsidRDefault="00973877" w:rsidP="00EC4240">
      <w:pPr>
        <w:jc w:val="left"/>
        <w:rPr>
          <w:rFonts w:asciiTheme="minorHAnsi" w:hAnsiTheme="minorHAnsi"/>
          <w:sz w:val="22"/>
        </w:rPr>
      </w:pPr>
    </w:p>
    <w:p w14:paraId="7CC637E5"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Oudergesprek</w:t>
      </w:r>
    </w:p>
    <w:p w14:paraId="7CC637E6" w14:textId="77777777" w:rsidR="00700618" w:rsidRPr="00EC4240" w:rsidRDefault="005A2EA3" w:rsidP="00D11DFE">
      <w:pPr>
        <w:pStyle w:val="Geenafstand"/>
      </w:pPr>
      <w:r>
        <w:t>Ouders kunnen op eigen initiatief een oudergesprek aanvragen</w:t>
      </w:r>
      <w:r w:rsidR="007D6FC8" w:rsidRPr="00EC4240">
        <w:t xml:space="preserve">. </w:t>
      </w:r>
      <w:r w:rsidR="00700618" w:rsidRPr="00EC4240">
        <w:t>Er kunnen ook andere momenten aanleidingen zijn voor een oudergesprek, zowel op initiatief van de ouders als van een van onze pedagogisch medewerkers.</w:t>
      </w:r>
      <w:r w:rsidR="007D6FC8" w:rsidRPr="00EC4240">
        <w:t xml:space="preserve"> Wanneer wij ons zorgen maken of opvallend gedrag zien, zullen wij direct het gesprek met de ouders aangaan en niet wachten tot er een oudergesprek gepland is.</w:t>
      </w:r>
    </w:p>
    <w:p w14:paraId="7CC637E7" w14:textId="77777777" w:rsidR="005A2EA3" w:rsidRPr="00EC4240" w:rsidRDefault="005A2EA3" w:rsidP="00EC4240">
      <w:pPr>
        <w:jc w:val="left"/>
        <w:rPr>
          <w:rFonts w:asciiTheme="minorHAnsi" w:hAnsiTheme="minorHAnsi"/>
          <w:sz w:val="22"/>
        </w:rPr>
      </w:pPr>
    </w:p>
    <w:p w14:paraId="7CC637E8" w14:textId="77777777" w:rsidR="00C35E63" w:rsidRPr="00D76F4E" w:rsidRDefault="00973877" w:rsidP="00EC4240">
      <w:pPr>
        <w:pStyle w:val="Kop2"/>
        <w:jc w:val="left"/>
        <w:rPr>
          <w:rFonts w:asciiTheme="minorHAnsi" w:hAnsiTheme="minorHAnsi"/>
          <w:szCs w:val="22"/>
        </w:rPr>
      </w:pPr>
      <w:bookmarkStart w:id="58" w:name="_Toc514847063"/>
      <w:r w:rsidRPr="00EC4240">
        <w:rPr>
          <w:rFonts w:asciiTheme="minorHAnsi" w:hAnsiTheme="minorHAnsi"/>
          <w:szCs w:val="22"/>
        </w:rPr>
        <w:t>Schriftelijke informatie</w:t>
      </w:r>
      <w:bookmarkEnd w:id="58"/>
    </w:p>
    <w:p w14:paraId="7CC637E9"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Nieuwsbrief</w:t>
      </w:r>
    </w:p>
    <w:p w14:paraId="7CC637EA" w14:textId="77777777" w:rsidR="00973877" w:rsidRPr="00EC4240" w:rsidRDefault="007D6FC8" w:rsidP="00D11DFE">
      <w:pPr>
        <w:pStyle w:val="Geenafstand"/>
      </w:pPr>
      <w:r w:rsidRPr="00EC4240">
        <w:t xml:space="preserve">De nieuwsbrief van BSO </w:t>
      </w:r>
      <w:r w:rsidR="005A2EA3">
        <w:t xml:space="preserve">Dapper </w:t>
      </w:r>
      <w:r w:rsidR="008D0970">
        <w:t xml:space="preserve">komt </w:t>
      </w:r>
      <w:r w:rsidR="005A2EA3">
        <w:t xml:space="preserve">circa </w:t>
      </w:r>
      <w:r w:rsidR="008D0970">
        <w:t xml:space="preserve">1 keer per </w:t>
      </w:r>
      <w:r w:rsidR="005A2EA3">
        <w:t xml:space="preserve">2 maanden </w:t>
      </w:r>
      <w:r w:rsidRPr="00EC4240">
        <w:t xml:space="preserve">uit. Hierin staan de belangrijkste wetwijzigingen van de overheid , beleidswijzingen binnen </w:t>
      </w:r>
      <w:r w:rsidR="00E361B7" w:rsidRPr="00EC4240">
        <w:t xml:space="preserve">de kinderopvang en andere mededelingen. </w:t>
      </w:r>
      <w:r w:rsidRPr="00EC4240">
        <w:t>Daarnaast vindt u er informatie over belevenissen op de BSO, het thema waar mee gewerkt wordt en foto’s van activiteiten.</w:t>
      </w:r>
      <w:r w:rsidR="00166F0A">
        <w:t xml:space="preserve"> Tevens vermelden we desbetreffende informatie in de nieuwsbrieven van school.</w:t>
      </w:r>
    </w:p>
    <w:p w14:paraId="7CC637EB" w14:textId="77777777" w:rsidR="00EF493D" w:rsidRPr="00EC4240" w:rsidRDefault="00EF493D" w:rsidP="00EC4240">
      <w:pPr>
        <w:jc w:val="left"/>
        <w:rPr>
          <w:rFonts w:asciiTheme="minorHAnsi" w:hAnsiTheme="minorHAnsi"/>
          <w:sz w:val="22"/>
        </w:rPr>
      </w:pPr>
    </w:p>
    <w:p w14:paraId="7CC637EC" w14:textId="77777777" w:rsidR="00D95722" w:rsidRPr="00EC4240" w:rsidRDefault="00D95722" w:rsidP="00EC4240">
      <w:pPr>
        <w:pStyle w:val="Kop2"/>
        <w:jc w:val="left"/>
        <w:rPr>
          <w:rFonts w:asciiTheme="minorHAnsi" w:hAnsiTheme="minorHAnsi"/>
          <w:szCs w:val="22"/>
        </w:rPr>
      </w:pPr>
      <w:bookmarkStart w:id="59" w:name="_Toc514847064"/>
      <w:r w:rsidRPr="00EC4240">
        <w:rPr>
          <w:rFonts w:asciiTheme="minorHAnsi" w:hAnsiTheme="minorHAnsi"/>
          <w:szCs w:val="22"/>
        </w:rPr>
        <w:lastRenderedPageBreak/>
        <w:t>Oudercontact momenten</w:t>
      </w:r>
      <w:bookmarkEnd w:id="59"/>
    </w:p>
    <w:p w14:paraId="7CC637ED" w14:textId="77777777" w:rsidR="00D95722" w:rsidRPr="00EC4240" w:rsidRDefault="000009D0" w:rsidP="00D11DFE">
      <w:pPr>
        <w:pStyle w:val="Geenafstand"/>
      </w:pPr>
      <w:r w:rsidRPr="00EC4240">
        <w:t>Er worden jaarlijks een aantal momenten georganiseerd waarbij ouders van harte welkom zijn. Zo is er 1 keer pe</w:t>
      </w:r>
      <w:r w:rsidR="005A2EA3">
        <w:t xml:space="preserve">r jaar een paasactiviteit </w:t>
      </w:r>
      <w:r w:rsidRPr="00EC4240">
        <w:t xml:space="preserve">en is er </w:t>
      </w:r>
      <w:r w:rsidR="005A2EA3">
        <w:t>rond de kerst</w:t>
      </w:r>
      <w:r w:rsidR="00E361B7" w:rsidRPr="00EC4240">
        <w:t xml:space="preserve"> een gezamenlijk feestje met ouders en kinderen.</w:t>
      </w:r>
      <w:r w:rsidR="00D95722" w:rsidRPr="00EC4240">
        <w:t xml:space="preserve"> </w:t>
      </w:r>
    </w:p>
    <w:p w14:paraId="7CC637EE" w14:textId="77777777" w:rsidR="00B8265F" w:rsidRPr="00EC4240" w:rsidRDefault="00B8265F" w:rsidP="00EC4240">
      <w:pPr>
        <w:jc w:val="left"/>
        <w:rPr>
          <w:rFonts w:asciiTheme="minorHAnsi" w:hAnsiTheme="minorHAnsi"/>
          <w:sz w:val="22"/>
        </w:rPr>
      </w:pPr>
    </w:p>
    <w:p w14:paraId="7CC637EF" w14:textId="77777777" w:rsidR="00973877" w:rsidRPr="00EC4240" w:rsidRDefault="00973877" w:rsidP="00EC4240">
      <w:pPr>
        <w:pStyle w:val="Kop2"/>
        <w:jc w:val="left"/>
        <w:rPr>
          <w:rFonts w:asciiTheme="minorHAnsi" w:hAnsiTheme="minorHAnsi"/>
          <w:szCs w:val="22"/>
        </w:rPr>
      </w:pPr>
      <w:bookmarkStart w:id="60" w:name="_Toc514847065"/>
      <w:r w:rsidRPr="00EC4240">
        <w:rPr>
          <w:rFonts w:asciiTheme="minorHAnsi" w:hAnsiTheme="minorHAnsi"/>
          <w:szCs w:val="22"/>
        </w:rPr>
        <w:t>Oudercommissie</w:t>
      </w:r>
      <w:bookmarkEnd w:id="60"/>
    </w:p>
    <w:p w14:paraId="7CC637F0" w14:textId="77777777" w:rsidR="00F7472F" w:rsidRPr="00EC4240" w:rsidRDefault="00973877" w:rsidP="00D11DFE">
      <w:pPr>
        <w:pStyle w:val="Geenafstand"/>
      </w:pPr>
      <w:r w:rsidRPr="00EC4240">
        <w:t xml:space="preserve">De oudercommissie van </w:t>
      </w:r>
      <w:r w:rsidR="00E361B7" w:rsidRPr="00EC4240">
        <w:t>onze BSO</w:t>
      </w:r>
      <w:r w:rsidRPr="00EC4240">
        <w:t xml:space="preserve"> behartigt de belangen van kinderen en ouders van onze </w:t>
      </w:r>
      <w:r w:rsidR="000A7871" w:rsidRPr="00EC4240">
        <w:t>vestiging</w:t>
      </w:r>
      <w:r w:rsidRPr="00EC4240">
        <w:t>, bevordert de communicatie tussen de ouders en de medewerkers</w:t>
      </w:r>
      <w:r w:rsidR="00BE5EA3" w:rsidRPr="00EC4240">
        <w:t xml:space="preserve"> en adviseert over onder meer </w:t>
      </w:r>
      <w:r w:rsidRPr="00EC4240">
        <w:t xml:space="preserve">voeding, spel- en ontwikkelingsactiviteiten, veiligheid en gezondheid binnen </w:t>
      </w:r>
      <w:r w:rsidR="00E361B7" w:rsidRPr="00EC4240">
        <w:t>de BSO</w:t>
      </w:r>
      <w:r w:rsidRPr="00EC4240">
        <w:t xml:space="preserve">. De bevoegdheden, samenstelling, benoeming en verkiezing verlopen volgens het Reglement </w:t>
      </w:r>
      <w:r w:rsidR="00466081" w:rsidRPr="00EC4240">
        <w:t>Oudercommissies.</w:t>
      </w:r>
    </w:p>
    <w:p w14:paraId="7CC637F1" w14:textId="77777777" w:rsidR="00FB0075" w:rsidRPr="00EC4240" w:rsidRDefault="00FB0075" w:rsidP="00EC4240">
      <w:pPr>
        <w:jc w:val="left"/>
        <w:rPr>
          <w:rFonts w:asciiTheme="minorHAnsi" w:hAnsiTheme="minorHAnsi"/>
          <w:sz w:val="22"/>
        </w:rPr>
      </w:pPr>
    </w:p>
    <w:p w14:paraId="7CC637F2" w14:textId="77777777" w:rsidR="00566199" w:rsidRPr="00EC4240" w:rsidRDefault="00566199" w:rsidP="00EC4240">
      <w:pPr>
        <w:pStyle w:val="Kop2"/>
        <w:jc w:val="left"/>
        <w:rPr>
          <w:rFonts w:asciiTheme="minorHAnsi" w:hAnsiTheme="minorHAnsi"/>
          <w:szCs w:val="22"/>
        </w:rPr>
      </w:pPr>
      <w:bookmarkStart w:id="61" w:name="_Toc306265229"/>
      <w:bookmarkStart w:id="62" w:name="_Toc383686580"/>
      <w:bookmarkStart w:id="63" w:name="_Toc514847066"/>
      <w:r w:rsidRPr="00EC4240">
        <w:rPr>
          <w:rFonts w:asciiTheme="minorHAnsi" w:hAnsiTheme="minorHAnsi"/>
          <w:szCs w:val="22"/>
        </w:rPr>
        <w:t>Personeel en opleiding</w:t>
      </w:r>
      <w:bookmarkEnd w:id="61"/>
      <w:bookmarkEnd w:id="62"/>
      <w:bookmarkEnd w:id="63"/>
    </w:p>
    <w:p w14:paraId="7CC637F3" w14:textId="77777777" w:rsidR="00566199" w:rsidRPr="00EC4240" w:rsidRDefault="00566199" w:rsidP="00D11DFE">
      <w:pPr>
        <w:pStyle w:val="Geenafstand"/>
        <w:rPr>
          <w:lang w:eastAsia="nl-NL"/>
        </w:rPr>
      </w:pPr>
      <w:r w:rsidRPr="00EC4240">
        <w:rPr>
          <w:lang w:eastAsia="nl-NL"/>
        </w:rPr>
        <w:t xml:space="preserve">Alle pedagogisch medewerkers in ons team zijn gekwalificeerd. De kwalificatie-eisen om als pedagogisch medewerker te mogen werken zijn vastgelegd in </w:t>
      </w:r>
      <w:r w:rsidR="00BE5EA3" w:rsidRPr="00EC4240">
        <w:rPr>
          <w:lang w:eastAsia="nl-NL"/>
        </w:rPr>
        <w:t xml:space="preserve">de </w:t>
      </w:r>
      <w:r w:rsidRPr="00EC4240">
        <w:rPr>
          <w:lang w:eastAsia="nl-NL"/>
        </w:rPr>
        <w:t xml:space="preserve">CAO Kinderopvang. </w:t>
      </w:r>
    </w:p>
    <w:p w14:paraId="7CC637F4" w14:textId="77777777" w:rsidR="00451AAE" w:rsidRDefault="00566199" w:rsidP="00451AAE">
      <w:pPr>
        <w:pStyle w:val="Geenafstand"/>
        <w:rPr>
          <w:lang w:eastAsia="nl-NL"/>
        </w:rPr>
      </w:pPr>
      <w:r w:rsidRPr="00EC4240">
        <w:rPr>
          <w:lang w:eastAsia="nl-NL"/>
        </w:rPr>
        <w:t>Regelmatig worden wij op de groep ondersteund door stagiaires. Zij volgen de opleiding PW3, PW4</w:t>
      </w:r>
      <w:r w:rsidR="005A2EA3">
        <w:rPr>
          <w:lang w:eastAsia="nl-NL"/>
        </w:rPr>
        <w:t>, SPH</w:t>
      </w:r>
      <w:r w:rsidRPr="00EC4240">
        <w:rPr>
          <w:lang w:eastAsia="nl-NL"/>
        </w:rPr>
        <w:t xml:space="preserve"> of Helpende Welzijn. </w:t>
      </w:r>
      <w:r w:rsidR="009F68F6" w:rsidRPr="00EC4240">
        <w:rPr>
          <w:lang w:eastAsia="nl-NL"/>
        </w:rPr>
        <w:t xml:space="preserve">De stagiaires bieden ondersteuning bij de verzorging van kinderen, bij de uitvoering van activiteiten, maar hebben niet de eindverantwoording. </w:t>
      </w:r>
      <w:r w:rsidR="00FC51A3" w:rsidRPr="00EC4240">
        <w:t>S</w:t>
      </w:r>
      <w:r w:rsidR="000B0D6B" w:rsidRPr="00EC4240">
        <w:t>tagiaires</w:t>
      </w:r>
      <w:r w:rsidR="000B0D6B" w:rsidRPr="00EC4240">
        <w:rPr>
          <w:lang w:eastAsia="nl-NL"/>
        </w:rPr>
        <w:t xml:space="preserve"> worden ingezet conform de eisen zoals deze zijn beschreven in de CAO Kinderopvang.</w:t>
      </w:r>
    </w:p>
    <w:p w14:paraId="7CC637F5" w14:textId="77777777" w:rsidR="00CA1162" w:rsidRPr="00451AAE" w:rsidRDefault="00451AAE" w:rsidP="00451AAE">
      <w:pPr>
        <w:spacing w:line="240" w:lineRule="auto"/>
        <w:jc w:val="left"/>
        <w:rPr>
          <w:rFonts w:ascii="Calibri" w:hAnsi="Calibri"/>
          <w:sz w:val="22"/>
          <w:lang w:eastAsia="nl-NL"/>
        </w:rPr>
      </w:pPr>
      <w:r>
        <w:rPr>
          <w:lang w:eastAsia="nl-NL"/>
        </w:rPr>
        <w:br w:type="page"/>
      </w:r>
    </w:p>
    <w:p w14:paraId="7CC637F6" w14:textId="77777777" w:rsidR="00CA1162" w:rsidRPr="00CA1162" w:rsidRDefault="00CA1162" w:rsidP="00D76F4E">
      <w:pPr>
        <w:pStyle w:val="Kop1"/>
        <w:rPr>
          <w:rFonts w:asciiTheme="minorHAnsi" w:hAnsiTheme="minorHAnsi" w:cstheme="minorHAnsi"/>
          <w:sz w:val="28"/>
          <w:lang w:eastAsia="nl-NL"/>
        </w:rPr>
      </w:pPr>
      <w:bookmarkStart w:id="64" w:name="_Toc514847067"/>
      <w:r w:rsidRPr="00CA1162">
        <w:rPr>
          <w:rFonts w:asciiTheme="minorHAnsi" w:hAnsiTheme="minorHAnsi" w:cstheme="minorHAnsi"/>
          <w:sz w:val="28"/>
          <w:lang w:eastAsia="nl-NL"/>
        </w:rPr>
        <w:lastRenderedPageBreak/>
        <w:t>Niet tevreden? Vertel het ons.</w:t>
      </w:r>
      <w:bookmarkEnd w:id="64"/>
    </w:p>
    <w:p w14:paraId="7CC637F7" w14:textId="77777777" w:rsidR="00CA1162" w:rsidRDefault="00CA1162" w:rsidP="00CA1162">
      <w:pPr>
        <w:pStyle w:val="Geenafstand"/>
        <w:rPr>
          <w:lang w:eastAsia="nl-NL"/>
        </w:rPr>
      </w:pPr>
    </w:p>
    <w:p w14:paraId="7CC637F8" w14:textId="77777777" w:rsidR="00CA1162" w:rsidRPr="004834DE" w:rsidRDefault="00CA1162" w:rsidP="00CA1162">
      <w:pPr>
        <w:pStyle w:val="Geenafstand"/>
        <w:rPr>
          <w:lang w:eastAsia="nl-NL"/>
        </w:rPr>
      </w:pPr>
      <w:r w:rsidRPr="004834DE">
        <w:rPr>
          <w:lang w:eastAsia="nl-NL"/>
        </w:rPr>
        <w:t xml:space="preserve">Het kan voorkomen dat ouders een opmerking, een wens, een meningsverschil of een klacht hebben. Ons streven is dat ouders dit eerst bespreekbaar maakt met de medewerker om wie het gaat, of met de directie. </w:t>
      </w:r>
    </w:p>
    <w:p w14:paraId="7CC637F9" w14:textId="77777777" w:rsidR="00CA1162" w:rsidRPr="004834DE" w:rsidRDefault="00CA1162" w:rsidP="00CA1162">
      <w:pPr>
        <w:spacing w:line="240" w:lineRule="auto"/>
        <w:rPr>
          <w:rFonts w:asciiTheme="minorHAnsi" w:eastAsia="Times New Roman" w:hAnsiTheme="minorHAnsi" w:cstheme="minorHAnsi"/>
          <w:sz w:val="22"/>
          <w:lang w:eastAsia="nl-NL"/>
        </w:rPr>
      </w:pPr>
    </w:p>
    <w:p w14:paraId="7CC637FA" w14:textId="77777777" w:rsidR="00CA1162" w:rsidRPr="004834DE" w:rsidRDefault="00CA1162" w:rsidP="00CA1162">
      <w:pPr>
        <w:spacing w:line="240" w:lineRule="auto"/>
        <w:rPr>
          <w:rFonts w:asciiTheme="minorHAnsi" w:eastAsia="Times New Roman" w:hAnsiTheme="minorHAnsi" w:cstheme="minorHAnsi"/>
          <w:sz w:val="22"/>
          <w:lang w:eastAsia="nl-NL"/>
        </w:rPr>
      </w:pPr>
      <w:r w:rsidRPr="004834DE">
        <w:rPr>
          <w:rFonts w:asciiTheme="minorHAnsi" w:eastAsia="Times New Roman" w:hAnsiTheme="minorHAnsi" w:cstheme="minorHAnsi"/>
          <w:b/>
          <w:bCs/>
          <w:sz w:val="22"/>
          <w:lang w:eastAsia="nl-NL"/>
        </w:rPr>
        <w:t>Klachtenreglement</w:t>
      </w:r>
    </w:p>
    <w:p w14:paraId="7CC637FB" w14:textId="77777777" w:rsidR="00CA1162" w:rsidRPr="004834DE" w:rsidRDefault="00CA1162" w:rsidP="00CA1162">
      <w:pPr>
        <w:pStyle w:val="Geenafstand"/>
        <w:rPr>
          <w:lang w:eastAsia="nl-NL"/>
        </w:rPr>
      </w:pPr>
      <w:r w:rsidRPr="004834DE">
        <w:rPr>
          <w:lang w:eastAsia="nl-NL"/>
        </w:rPr>
        <w:t xml:space="preserve">Voor meer informatie over de klachtenprocedure verwijzen wij u naar onze pedagogisch medewerker, zij kan u op verzoek een uitgeprinte versie verstrekken. Tevens hangen op alle locaties een uitgeprinte versie, deze kunnen ouders inzien zonder er naar te hoeven vragen. </w:t>
      </w:r>
    </w:p>
    <w:p w14:paraId="7CC637FC" w14:textId="77777777" w:rsidR="00CA1162" w:rsidRPr="00C37788" w:rsidRDefault="00CA1162" w:rsidP="00CA1162">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sz w:val="22"/>
          <w:lang w:eastAsia="nl-NL"/>
        </w:rPr>
        <w:t> </w:t>
      </w:r>
    </w:p>
    <w:p w14:paraId="7CC637FD" w14:textId="77777777" w:rsidR="00CA1162" w:rsidRPr="00C37788" w:rsidRDefault="00CA1162" w:rsidP="00CA1162">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b/>
          <w:bCs/>
          <w:sz w:val="22"/>
          <w:lang w:eastAsia="nl-NL"/>
        </w:rPr>
        <w:t>Geschillencommissie</w:t>
      </w:r>
    </w:p>
    <w:p w14:paraId="7CC637FE" w14:textId="77777777" w:rsidR="00CA1162" w:rsidRPr="00904B71" w:rsidRDefault="00CA1162" w:rsidP="00CA1162">
      <w:pPr>
        <w:pStyle w:val="Geenafstand"/>
        <w:rPr>
          <w:lang w:eastAsia="nl-NL"/>
        </w:rPr>
      </w:pPr>
      <w:r w:rsidRPr="00C37788">
        <w:rPr>
          <w:lang w:eastAsia="nl-NL"/>
        </w:rPr>
        <w:t>Indien de klacht intern niet naar tevredenheid opgelost wordt, kunt u als ouder een beroep doen op de geschillencommissie. Zie hiervoor onze klachtenprocedure die te vinde</w:t>
      </w:r>
      <w:r>
        <w:rPr>
          <w:lang w:eastAsia="nl-NL"/>
        </w:rPr>
        <w:t xml:space="preserve">n is op de website van Kinderopvang Dapper </w:t>
      </w:r>
      <w:r w:rsidRPr="00C37788">
        <w:rPr>
          <w:lang w:eastAsia="nl-NL"/>
        </w:rPr>
        <w:t>of op te vragen is bij onze pedagogisch medewerker.</w:t>
      </w:r>
    </w:p>
    <w:p w14:paraId="7CC637FF" w14:textId="77777777" w:rsidR="00FC51A3" w:rsidRPr="00EC4240" w:rsidRDefault="00FC51A3" w:rsidP="00EC4240">
      <w:pPr>
        <w:jc w:val="left"/>
        <w:rPr>
          <w:rFonts w:asciiTheme="minorHAnsi" w:hAnsiTheme="minorHAnsi"/>
          <w:sz w:val="22"/>
        </w:rPr>
      </w:pPr>
    </w:p>
    <w:p w14:paraId="7CC63800" w14:textId="77777777" w:rsidR="008F5B45" w:rsidRPr="00EC4240" w:rsidRDefault="008F5B45" w:rsidP="00EC4240">
      <w:pPr>
        <w:jc w:val="left"/>
        <w:rPr>
          <w:rFonts w:asciiTheme="minorHAnsi" w:eastAsia="Times New Roman" w:hAnsiTheme="minorHAnsi" w:cs="Arial"/>
          <w:sz w:val="22"/>
          <w:lang w:eastAsia="nl-NL"/>
        </w:rPr>
      </w:pPr>
    </w:p>
    <w:p w14:paraId="7CC63801" w14:textId="77777777" w:rsidR="00E35ECF" w:rsidRPr="00EC4240" w:rsidRDefault="00E35ECF" w:rsidP="00EC4240">
      <w:pPr>
        <w:jc w:val="left"/>
        <w:rPr>
          <w:rFonts w:asciiTheme="minorHAnsi" w:hAnsiTheme="minorHAnsi"/>
          <w:sz w:val="22"/>
        </w:rPr>
      </w:pPr>
    </w:p>
    <w:p w14:paraId="7CC63802" w14:textId="77777777" w:rsidR="007F3CCE" w:rsidRPr="00EC4240" w:rsidRDefault="007F3CCE" w:rsidP="00EC4240">
      <w:pPr>
        <w:jc w:val="left"/>
        <w:rPr>
          <w:rFonts w:asciiTheme="minorHAnsi" w:hAnsiTheme="minorHAnsi"/>
          <w:sz w:val="22"/>
        </w:rPr>
      </w:pPr>
    </w:p>
    <w:sectPr w:rsidR="007F3CCE" w:rsidRPr="00EC4240" w:rsidSect="00171BC5">
      <w:footerReference w:type="default" r:id="rId12"/>
      <w:footerReference w:type="first" r:id="rId13"/>
      <w:pgSz w:w="11906" w:h="16838" w:code="9"/>
      <w:pgMar w:top="1418"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DBDF8" w14:textId="77777777" w:rsidR="00EA76FF" w:rsidRDefault="00EA76FF" w:rsidP="00761496">
      <w:pPr>
        <w:spacing w:line="240" w:lineRule="auto"/>
      </w:pPr>
      <w:r>
        <w:separator/>
      </w:r>
    </w:p>
  </w:endnote>
  <w:endnote w:type="continuationSeparator" w:id="0">
    <w:p w14:paraId="796AF1D6" w14:textId="77777777" w:rsidR="00EA76FF" w:rsidRDefault="00EA76FF" w:rsidP="00761496">
      <w:pPr>
        <w:spacing w:line="240" w:lineRule="auto"/>
      </w:pPr>
      <w:r>
        <w:continuationSeparator/>
      </w:r>
    </w:p>
  </w:endnote>
  <w:endnote w:type="continuationNotice" w:id="1">
    <w:p w14:paraId="40E3D3B7" w14:textId="77777777" w:rsidR="00EA76FF" w:rsidRDefault="00EA76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w:altName w:val="Times New Roman"/>
    <w:charset w:val="00"/>
    <w:family w:val="auto"/>
    <w:pitch w:val="variable"/>
    <w:sig w:usb0="00000001" w:usb1="5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ileySansIT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97246"/>
      <w:docPartObj>
        <w:docPartGallery w:val="Page Numbers (Bottom of Page)"/>
        <w:docPartUnique/>
      </w:docPartObj>
    </w:sdtPr>
    <w:sdtEndPr/>
    <w:sdtContent>
      <w:p w14:paraId="7CC63809" w14:textId="77777777" w:rsidR="00171BC5" w:rsidRDefault="003734A1">
        <w:pPr>
          <w:pStyle w:val="Voettekst"/>
          <w:jc w:val="right"/>
        </w:pPr>
        <w:r>
          <w:fldChar w:fldCharType="begin"/>
        </w:r>
        <w:r>
          <w:instrText xml:space="preserve"> PAGE   \* MERGEFORMAT </w:instrText>
        </w:r>
        <w:r>
          <w:fldChar w:fldCharType="separate"/>
        </w:r>
        <w:r w:rsidR="005E0F84">
          <w:rPr>
            <w:noProof/>
          </w:rPr>
          <w:t>21</w:t>
        </w:r>
        <w:r>
          <w:rPr>
            <w:noProof/>
          </w:rPr>
          <w:fldChar w:fldCharType="end"/>
        </w:r>
      </w:p>
    </w:sdtContent>
  </w:sdt>
  <w:p w14:paraId="7CC6380A" w14:textId="77777777" w:rsidR="00171BC5" w:rsidRDefault="00171B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380B" w14:textId="77777777" w:rsidR="0018731B" w:rsidRDefault="001873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5073" w14:textId="77777777" w:rsidR="00EA76FF" w:rsidRDefault="00EA76FF" w:rsidP="00761496">
      <w:pPr>
        <w:spacing w:line="240" w:lineRule="auto"/>
      </w:pPr>
      <w:r>
        <w:separator/>
      </w:r>
    </w:p>
  </w:footnote>
  <w:footnote w:type="continuationSeparator" w:id="0">
    <w:p w14:paraId="07D6C197" w14:textId="77777777" w:rsidR="00EA76FF" w:rsidRDefault="00EA76FF" w:rsidP="00761496">
      <w:pPr>
        <w:spacing w:line="240" w:lineRule="auto"/>
      </w:pPr>
      <w:r>
        <w:continuationSeparator/>
      </w:r>
    </w:p>
  </w:footnote>
  <w:footnote w:type="continuationNotice" w:id="1">
    <w:p w14:paraId="6B5E9A92" w14:textId="77777777" w:rsidR="00EA76FF" w:rsidRDefault="00EA76F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2EDCA"/>
    <w:lvl w:ilvl="0">
      <w:start w:val="1"/>
      <w:numFmt w:val="bullet"/>
      <w:lvlText w:val="-"/>
      <w:lvlJc w:val="left"/>
      <w:pPr>
        <w:tabs>
          <w:tab w:val="num" w:pos="360"/>
        </w:tabs>
        <w:ind w:left="360" w:hanging="360"/>
      </w:pPr>
      <w:rPr>
        <w:rFonts w:ascii="Myriad" w:hAnsi="Myriad" w:hint="default"/>
      </w:rPr>
    </w:lvl>
  </w:abstractNum>
  <w:abstractNum w:abstractNumId="1" w15:restartNumberingAfterBreak="0">
    <w:nsid w:val="01507A47"/>
    <w:multiLevelType w:val="hybridMultilevel"/>
    <w:tmpl w:val="6CEE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6179BA"/>
    <w:multiLevelType w:val="hybridMultilevel"/>
    <w:tmpl w:val="C07E20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BF367EE"/>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BE82233"/>
    <w:multiLevelType w:val="hybridMultilevel"/>
    <w:tmpl w:val="77F0CFF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7282DC3"/>
    <w:multiLevelType w:val="hybridMultilevel"/>
    <w:tmpl w:val="7BFE519E"/>
    <w:lvl w:ilvl="0" w:tplc="E2627118">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A0D05"/>
    <w:multiLevelType w:val="hybridMultilevel"/>
    <w:tmpl w:val="3B5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CEF607D"/>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3D7F7B1C"/>
    <w:multiLevelType w:val="hybridMultilevel"/>
    <w:tmpl w:val="61209F30"/>
    <w:lvl w:ilvl="0" w:tplc="8E4A3010">
      <w:start w:val="8"/>
      <w:numFmt w:val="bullet"/>
      <w:pStyle w:val="Opsommingbulli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B2256D"/>
    <w:multiLevelType w:val="hybridMultilevel"/>
    <w:tmpl w:val="57863E7C"/>
    <w:lvl w:ilvl="0" w:tplc="CCA0BA1C">
      <w:start w:val="1"/>
      <w:numFmt w:val="bullet"/>
      <w:lvlText w:val="-"/>
      <w:lvlJc w:val="left"/>
      <w:pPr>
        <w:ind w:left="720" w:hanging="360"/>
      </w:pPr>
      <w:rPr>
        <w:rFonts w:ascii="Myriad Pro" w:hAnsi="Myriad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A0124C"/>
    <w:multiLevelType w:val="multilevel"/>
    <w:tmpl w:val="620CF7D6"/>
    <w:lvl w:ilvl="0">
      <w:start w:val="3"/>
      <w:numFmt w:val="decimal"/>
      <w:lvlText w:val="%1"/>
      <w:lvlJc w:val="left"/>
      <w:pPr>
        <w:ind w:left="375" w:hanging="375"/>
      </w:pPr>
      <w:rPr>
        <w:rFonts w:hint="default"/>
      </w:rPr>
    </w:lvl>
    <w:lvl w:ilvl="1">
      <w:start w:val="1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250402C"/>
    <w:multiLevelType w:val="multilevel"/>
    <w:tmpl w:val="39F61654"/>
    <w:lvl w:ilvl="0">
      <w:start w:val="3"/>
      <w:numFmt w:val="decimal"/>
      <w:lvlText w:val="%1"/>
      <w:lvlJc w:val="left"/>
      <w:pPr>
        <w:ind w:left="390" w:hanging="390"/>
      </w:pPr>
      <w:rPr>
        <w:rFonts w:hint="default"/>
      </w:rPr>
    </w:lvl>
    <w:lvl w:ilvl="1">
      <w:start w:val="14"/>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41A682F"/>
    <w:multiLevelType w:val="hybridMultilevel"/>
    <w:tmpl w:val="32B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C4F260F"/>
    <w:multiLevelType w:val="hybridMultilevel"/>
    <w:tmpl w:val="EB1AF60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08C4542"/>
    <w:multiLevelType w:val="multilevel"/>
    <w:tmpl w:val="49A839CC"/>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4737C08"/>
    <w:multiLevelType w:val="multilevel"/>
    <w:tmpl w:val="8D1E440A"/>
    <w:lvl w:ilvl="0">
      <w:start w:val="9"/>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A147C79"/>
    <w:multiLevelType w:val="multilevel"/>
    <w:tmpl w:val="28D27B7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C1860A6"/>
    <w:multiLevelType w:val="hybridMultilevel"/>
    <w:tmpl w:val="333A9976"/>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062EBC"/>
    <w:multiLevelType w:val="hybridMultilevel"/>
    <w:tmpl w:val="5A5E1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8D5C48"/>
    <w:multiLevelType w:val="multilevel"/>
    <w:tmpl w:val="DBC0DED8"/>
    <w:lvl w:ilvl="0">
      <w:start w:val="6"/>
      <w:numFmt w:val="decimal"/>
      <w:lvlText w:val="%1"/>
      <w:lvlJc w:val="left"/>
      <w:pPr>
        <w:ind w:left="375" w:hanging="375"/>
      </w:pPr>
      <w:rPr>
        <w:rFonts w:hint="default"/>
      </w:rPr>
    </w:lvl>
    <w:lvl w:ilvl="1">
      <w:start w:val="1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44667057">
    <w:abstractNumId w:val="8"/>
  </w:num>
  <w:num w:numId="2" w16cid:durableId="2139834448">
    <w:abstractNumId w:val="17"/>
  </w:num>
  <w:num w:numId="3" w16cid:durableId="1222407266">
    <w:abstractNumId w:val="2"/>
  </w:num>
  <w:num w:numId="4" w16cid:durableId="1447626523">
    <w:abstractNumId w:val="12"/>
  </w:num>
  <w:num w:numId="5" w16cid:durableId="391075392">
    <w:abstractNumId w:val="0"/>
  </w:num>
  <w:num w:numId="6" w16cid:durableId="624697198">
    <w:abstractNumId w:val="18"/>
  </w:num>
  <w:num w:numId="7" w16cid:durableId="876813388">
    <w:abstractNumId w:val="5"/>
  </w:num>
  <w:num w:numId="8" w16cid:durableId="186188310">
    <w:abstractNumId w:val="9"/>
  </w:num>
  <w:num w:numId="9" w16cid:durableId="1942453595">
    <w:abstractNumId w:val="13"/>
  </w:num>
  <w:num w:numId="10" w16cid:durableId="975061420">
    <w:abstractNumId w:val="4"/>
  </w:num>
  <w:num w:numId="11" w16cid:durableId="637492382">
    <w:abstractNumId w:val="7"/>
  </w:num>
  <w:num w:numId="12" w16cid:durableId="1571379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6005629">
    <w:abstractNumId w:val="6"/>
  </w:num>
  <w:num w:numId="14" w16cid:durableId="1403336408">
    <w:abstractNumId w:val="1"/>
  </w:num>
  <w:num w:numId="15" w16cid:durableId="282544915">
    <w:abstractNumId w:val="7"/>
    <w:lvlOverride w:ilvl="0">
      <w:startOverride w:val="9"/>
    </w:lvlOverride>
    <w:lvlOverride w:ilvl="1">
      <w:startOverride w:val="3"/>
    </w:lvlOverride>
  </w:num>
  <w:num w:numId="16" w16cid:durableId="1430194805">
    <w:abstractNumId w:val="15"/>
  </w:num>
  <w:num w:numId="17" w16cid:durableId="579023406">
    <w:abstractNumId w:val="3"/>
  </w:num>
  <w:num w:numId="18" w16cid:durableId="804469888">
    <w:abstractNumId w:val="10"/>
  </w:num>
  <w:num w:numId="19" w16cid:durableId="654844534">
    <w:abstractNumId w:val="19"/>
  </w:num>
  <w:num w:numId="20" w16cid:durableId="472481428">
    <w:abstractNumId w:val="16"/>
  </w:num>
  <w:num w:numId="21" w16cid:durableId="944576731">
    <w:abstractNumId w:val="7"/>
    <w:lvlOverride w:ilvl="0">
      <w:startOverride w:val="3"/>
    </w:lvlOverride>
    <w:lvlOverride w:ilvl="1">
      <w:startOverride w:val="12"/>
    </w:lvlOverride>
  </w:num>
  <w:num w:numId="22" w16cid:durableId="1683556514">
    <w:abstractNumId w:val="7"/>
    <w:lvlOverride w:ilvl="0">
      <w:startOverride w:val="3"/>
    </w:lvlOverride>
    <w:lvlOverride w:ilvl="1">
      <w:startOverride w:val="13"/>
    </w:lvlOverride>
  </w:num>
  <w:num w:numId="23" w16cid:durableId="1335573859">
    <w:abstractNumId w:val="7"/>
    <w:lvlOverride w:ilvl="0">
      <w:startOverride w:val="3"/>
    </w:lvlOverride>
    <w:lvlOverride w:ilvl="1">
      <w:startOverride w:val="13"/>
    </w:lvlOverride>
  </w:num>
  <w:num w:numId="24" w16cid:durableId="1253125539">
    <w:abstractNumId w:val="11"/>
  </w:num>
  <w:num w:numId="25" w16cid:durableId="946424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2"/>
    <w:rsid w:val="000003D2"/>
    <w:rsid w:val="000009D0"/>
    <w:rsid w:val="000062FA"/>
    <w:rsid w:val="00021A94"/>
    <w:rsid w:val="00025783"/>
    <w:rsid w:val="00026CF0"/>
    <w:rsid w:val="00027A1F"/>
    <w:rsid w:val="000336E3"/>
    <w:rsid w:val="00052CF7"/>
    <w:rsid w:val="0005599C"/>
    <w:rsid w:val="00060A40"/>
    <w:rsid w:val="0006795B"/>
    <w:rsid w:val="00075592"/>
    <w:rsid w:val="000802A9"/>
    <w:rsid w:val="000859DF"/>
    <w:rsid w:val="000860FE"/>
    <w:rsid w:val="00090981"/>
    <w:rsid w:val="00093CEB"/>
    <w:rsid w:val="000A26A4"/>
    <w:rsid w:val="000A362D"/>
    <w:rsid w:val="000A54BC"/>
    <w:rsid w:val="000A7871"/>
    <w:rsid w:val="000B0D6B"/>
    <w:rsid w:val="000B52AD"/>
    <w:rsid w:val="000B72A3"/>
    <w:rsid w:val="000C1E71"/>
    <w:rsid w:val="000C4EAD"/>
    <w:rsid w:val="000D3FA3"/>
    <w:rsid w:val="000F36D4"/>
    <w:rsid w:val="000F39D9"/>
    <w:rsid w:val="000F3BB5"/>
    <w:rsid w:val="000F70DD"/>
    <w:rsid w:val="000F7695"/>
    <w:rsid w:val="0012577B"/>
    <w:rsid w:val="0013771D"/>
    <w:rsid w:val="00142C80"/>
    <w:rsid w:val="001446BA"/>
    <w:rsid w:val="00144F32"/>
    <w:rsid w:val="00153580"/>
    <w:rsid w:val="001564AD"/>
    <w:rsid w:val="00157F14"/>
    <w:rsid w:val="001603F5"/>
    <w:rsid w:val="00163287"/>
    <w:rsid w:val="00166F0A"/>
    <w:rsid w:val="00171BC5"/>
    <w:rsid w:val="001726DE"/>
    <w:rsid w:val="001820AB"/>
    <w:rsid w:val="0018731B"/>
    <w:rsid w:val="001907DE"/>
    <w:rsid w:val="001965E6"/>
    <w:rsid w:val="001970F5"/>
    <w:rsid w:val="001A094F"/>
    <w:rsid w:val="001A1445"/>
    <w:rsid w:val="001A2807"/>
    <w:rsid w:val="001A316D"/>
    <w:rsid w:val="001A5205"/>
    <w:rsid w:val="001A7E7F"/>
    <w:rsid w:val="001B4218"/>
    <w:rsid w:val="001C1C59"/>
    <w:rsid w:val="001C370E"/>
    <w:rsid w:val="001C3E5B"/>
    <w:rsid w:val="001C462D"/>
    <w:rsid w:val="001C75E4"/>
    <w:rsid w:val="001D1CDE"/>
    <w:rsid w:val="001F07AE"/>
    <w:rsid w:val="001F1084"/>
    <w:rsid w:val="001F468C"/>
    <w:rsid w:val="001F5412"/>
    <w:rsid w:val="001F61BA"/>
    <w:rsid w:val="001F6863"/>
    <w:rsid w:val="001F7ECD"/>
    <w:rsid w:val="00204F05"/>
    <w:rsid w:val="002100E5"/>
    <w:rsid w:val="00210174"/>
    <w:rsid w:val="00212A1D"/>
    <w:rsid w:val="002172D9"/>
    <w:rsid w:val="00220002"/>
    <w:rsid w:val="002206EB"/>
    <w:rsid w:val="00227704"/>
    <w:rsid w:val="0023086D"/>
    <w:rsid w:val="00230F63"/>
    <w:rsid w:val="0023649D"/>
    <w:rsid w:val="00244C59"/>
    <w:rsid w:val="00246E66"/>
    <w:rsid w:val="00255847"/>
    <w:rsid w:val="00255A47"/>
    <w:rsid w:val="00255A86"/>
    <w:rsid w:val="00256286"/>
    <w:rsid w:val="00256467"/>
    <w:rsid w:val="0027008E"/>
    <w:rsid w:val="00277CAC"/>
    <w:rsid w:val="0028188C"/>
    <w:rsid w:val="0028489B"/>
    <w:rsid w:val="00290FDE"/>
    <w:rsid w:val="00291B63"/>
    <w:rsid w:val="0029783B"/>
    <w:rsid w:val="002A09F6"/>
    <w:rsid w:val="002A7BC6"/>
    <w:rsid w:val="002B28BB"/>
    <w:rsid w:val="002C1654"/>
    <w:rsid w:val="002C1789"/>
    <w:rsid w:val="002D12B8"/>
    <w:rsid w:val="002D3788"/>
    <w:rsid w:val="002D68BA"/>
    <w:rsid w:val="002E22F7"/>
    <w:rsid w:val="002E3014"/>
    <w:rsid w:val="002F3CDC"/>
    <w:rsid w:val="00302AEF"/>
    <w:rsid w:val="0030744A"/>
    <w:rsid w:val="00312960"/>
    <w:rsid w:val="00312EC3"/>
    <w:rsid w:val="00321A13"/>
    <w:rsid w:val="003313A8"/>
    <w:rsid w:val="00331E9C"/>
    <w:rsid w:val="00336DE9"/>
    <w:rsid w:val="00344781"/>
    <w:rsid w:val="00352BDB"/>
    <w:rsid w:val="00357424"/>
    <w:rsid w:val="00361B0F"/>
    <w:rsid w:val="003654D7"/>
    <w:rsid w:val="003734A1"/>
    <w:rsid w:val="00384D3D"/>
    <w:rsid w:val="003901F0"/>
    <w:rsid w:val="00393E8C"/>
    <w:rsid w:val="003966A8"/>
    <w:rsid w:val="003A1BF5"/>
    <w:rsid w:val="003A2D53"/>
    <w:rsid w:val="003A6E25"/>
    <w:rsid w:val="003B5A5A"/>
    <w:rsid w:val="003C007C"/>
    <w:rsid w:val="003C1A46"/>
    <w:rsid w:val="003C4FF7"/>
    <w:rsid w:val="003C7409"/>
    <w:rsid w:val="003C7C2E"/>
    <w:rsid w:val="003D1100"/>
    <w:rsid w:val="003D23A3"/>
    <w:rsid w:val="003D2D3D"/>
    <w:rsid w:val="003E0806"/>
    <w:rsid w:val="003E1B4A"/>
    <w:rsid w:val="003E4451"/>
    <w:rsid w:val="00400589"/>
    <w:rsid w:val="00422FFF"/>
    <w:rsid w:val="00442C59"/>
    <w:rsid w:val="00451AAE"/>
    <w:rsid w:val="00453467"/>
    <w:rsid w:val="004645A0"/>
    <w:rsid w:val="00466081"/>
    <w:rsid w:val="00471328"/>
    <w:rsid w:val="00492695"/>
    <w:rsid w:val="00497EDB"/>
    <w:rsid w:val="004A533E"/>
    <w:rsid w:val="004B069B"/>
    <w:rsid w:val="004B4C26"/>
    <w:rsid w:val="004B5FDB"/>
    <w:rsid w:val="004B6A00"/>
    <w:rsid w:val="004C64F4"/>
    <w:rsid w:val="004D4269"/>
    <w:rsid w:val="004E08A4"/>
    <w:rsid w:val="004E1A41"/>
    <w:rsid w:val="004E4DE8"/>
    <w:rsid w:val="004F541B"/>
    <w:rsid w:val="004F6422"/>
    <w:rsid w:val="00500876"/>
    <w:rsid w:val="00505672"/>
    <w:rsid w:val="00506CEF"/>
    <w:rsid w:val="005129D7"/>
    <w:rsid w:val="0051335D"/>
    <w:rsid w:val="005154C4"/>
    <w:rsid w:val="0051644A"/>
    <w:rsid w:val="00523F0C"/>
    <w:rsid w:val="00526F5C"/>
    <w:rsid w:val="005324E7"/>
    <w:rsid w:val="005325D2"/>
    <w:rsid w:val="00545592"/>
    <w:rsid w:val="0055310F"/>
    <w:rsid w:val="00553199"/>
    <w:rsid w:val="00564257"/>
    <w:rsid w:val="00565C6C"/>
    <w:rsid w:val="00566199"/>
    <w:rsid w:val="0057656C"/>
    <w:rsid w:val="0057734E"/>
    <w:rsid w:val="00581506"/>
    <w:rsid w:val="005815B2"/>
    <w:rsid w:val="0058783B"/>
    <w:rsid w:val="00590185"/>
    <w:rsid w:val="00593705"/>
    <w:rsid w:val="00595A60"/>
    <w:rsid w:val="005A0436"/>
    <w:rsid w:val="005A2EA3"/>
    <w:rsid w:val="005A2FB6"/>
    <w:rsid w:val="005A437F"/>
    <w:rsid w:val="005B05BE"/>
    <w:rsid w:val="005B211C"/>
    <w:rsid w:val="005B466F"/>
    <w:rsid w:val="005B7101"/>
    <w:rsid w:val="005B7A87"/>
    <w:rsid w:val="005C0FB2"/>
    <w:rsid w:val="005C6EEA"/>
    <w:rsid w:val="005D4568"/>
    <w:rsid w:val="005D76DB"/>
    <w:rsid w:val="005E0F84"/>
    <w:rsid w:val="005E2E74"/>
    <w:rsid w:val="005E5FDF"/>
    <w:rsid w:val="005E767C"/>
    <w:rsid w:val="005F534C"/>
    <w:rsid w:val="006030B0"/>
    <w:rsid w:val="006031AE"/>
    <w:rsid w:val="006106C4"/>
    <w:rsid w:val="00610C14"/>
    <w:rsid w:val="00615383"/>
    <w:rsid w:val="006153B6"/>
    <w:rsid w:val="00616033"/>
    <w:rsid w:val="00617256"/>
    <w:rsid w:val="00623EB9"/>
    <w:rsid w:val="00626ECF"/>
    <w:rsid w:val="00640AD6"/>
    <w:rsid w:val="00640FAF"/>
    <w:rsid w:val="00643BE6"/>
    <w:rsid w:val="00644DED"/>
    <w:rsid w:val="00653629"/>
    <w:rsid w:val="00656CD1"/>
    <w:rsid w:val="0066012D"/>
    <w:rsid w:val="0066148D"/>
    <w:rsid w:val="00663752"/>
    <w:rsid w:val="0067090F"/>
    <w:rsid w:val="00683C51"/>
    <w:rsid w:val="00686E8D"/>
    <w:rsid w:val="00690F0B"/>
    <w:rsid w:val="0069390D"/>
    <w:rsid w:val="0069533A"/>
    <w:rsid w:val="00696EA9"/>
    <w:rsid w:val="006A03BB"/>
    <w:rsid w:val="006A506C"/>
    <w:rsid w:val="006B0F28"/>
    <w:rsid w:val="006B139D"/>
    <w:rsid w:val="006B1BB4"/>
    <w:rsid w:val="006B2A7F"/>
    <w:rsid w:val="006B6963"/>
    <w:rsid w:val="006B7EA3"/>
    <w:rsid w:val="006C464A"/>
    <w:rsid w:val="006C53DE"/>
    <w:rsid w:val="006D01F8"/>
    <w:rsid w:val="006D17DA"/>
    <w:rsid w:val="006D472C"/>
    <w:rsid w:val="006D6E38"/>
    <w:rsid w:val="006E40AF"/>
    <w:rsid w:val="006E5B10"/>
    <w:rsid w:val="006F0B44"/>
    <w:rsid w:val="006F163C"/>
    <w:rsid w:val="006F3D0F"/>
    <w:rsid w:val="006F73F8"/>
    <w:rsid w:val="006F7D93"/>
    <w:rsid w:val="00700618"/>
    <w:rsid w:val="00713596"/>
    <w:rsid w:val="00715F40"/>
    <w:rsid w:val="00716560"/>
    <w:rsid w:val="00717ED0"/>
    <w:rsid w:val="00722363"/>
    <w:rsid w:val="00723ECA"/>
    <w:rsid w:val="0073647C"/>
    <w:rsid w:val="00737914"/>
    <w:rsid w:val="007425EA"/>
    <w:rsid w:val="00754EB3"/>
    <w:rsid w:val="00761496"/>
    <w:rsid w:val="007648C9"/>
    <w:rsid w:val="00766E07"/>
    <w:rsid w:val="00776658"/>
    <w:rsid w:val="007810B5"/>
    <w:rsid w:val="0078248D"/>
    <w:rsid w:val="00786086"/>
    <w:rsid w:val="00793307"/>
    <w:rsid w:val="007A4625"/>
    <w:rsid w:val="007A751E"/>
    <w:rsid w:val="007C042D"/>
    <w:rsid w:val="007C070C"/>
    <w:rsid w:val="007C1B4E"/>
    <w:rsid w:val="007C2D5B"/>
    <w:rsid w:val="007C671B"/>
    <w:rsid w:val="007D6FC8"/>
    <w:rsid w:val="007E4C26"/>
    <w:rsid w:val="007E5E54"/>
    <w:rsid w:val="007E7636"/>
    <w:rsid w:val="007F078C"/>
    <w:rsid w:val="007F093D"/>
    <w:rsid w:val="007F0977"/>
    <w:rsid w:val="007F3CCE"/>
    <w:rsid w:val="008034AC"/>
    <w:rsid w:val="008074DA"/>
    <w:rsid w:val="0081424D"/>
    <w:rsid w:val="00822C1F"/>
    <w:rsid w:val="00823AC4"/>
    <w:rsid w:val="00823CA5"/>
    <w:rsid w:val="008256BB"/>
    <w:rsid w:val="008302D5"/>
    <w:rsid w:val="008304E3"/>
    <w:rsid w:val="00830B94"/>
    <w:rsid w:val="0083657A"/>
    <w:rsid w:val="008409F6"/>
    <w:rsid w:val="008425A9"/>
    <w:rsid w:val="008442E3"/>
    <w:rsid w:val="00844D60"/>
    <w:rsid w:val="00847C8B"/>
    <w:rsid w:val="008538D3"/>
    <w:rsid w:val="0085437F"/>
    <w:rsid w:val="00857FBB"/>
    <w:rsid w:val="00860886"/>
    <w:rsid w:val="008609FB"/>
    <w:rsid w:val="00870AE7"/>
    <w:rsid w:val="00873F27"/>
    <w:rsid w:val="00877894"/>
    <w:rsid w:val="00885BC8"/>
    <w:rsid w:val="008870D4"/>
    <w:rsid w:val="008872D7"/>
    <w:rsid w:val="00892349"/>
    <w:rsid w:val="00897910"/>
    <w:rsid w:val="008A1175"/>
    <w:rsid w:val="008B36AA"/>
    <w:rsid w:val="008B60DF"/>
    <w:rsid w:val="008C379D"/>
    <w:rsid w:val="008C5E36"/>
    <w:rsid w:val="008D0970"/>
    <w:rsid w:val="008D0BEE"/>
    <w:rsid w:val="008D2E3A"/>
    <w:rsid w:val="008E2BDF"/>
    <w:rsid w:val="008F343E"/>
    <w:rsid w:val="008F5B45"/>
    <w:rsid w:val="00904039"/>
    <w:rsid w:val="00914FDB"/>
    <w:rsid w:val="00935552"/>
    <w:rsid w:val="00945E0F"/>
    <w:rsid w:val="00951626"/>
    <w:rsid w:val="009531F7"/>
    <w:rsid w:val="0095715C"/>
    <w:rsid w:val="009571F3"/>
    <w:rsid w:val="009631CD"/>
    <w:rsid w:val="00963DA8"/>
    <w:rsid w:val="009641F6"/>
    <w:rsid w:val="00973877"/>
    <w:rsid w:val="009813F3"/>
    <w:rsid w:val="00984452"/>
    <w:rsid w:val="009857D4"/>
    <w:rsid w:val="00987398"/>
    <w:rsid w:val="00990FAC"/>
    <w:rsid w:val="00991BDC"/>
    <w:rsid w:val="00993486"/>
    <w:rsid w:val="00996945"/>
    <w:rsid w:val="009A0140"/>
    <w:rsid w:val="009B1EC8"/>
    <w:rsid w:val="009B70C9"/>
    <w:rsid w:val="009B7F23"/>
    <w:rsid w:val="009C735A"/>
    <w:rsid w:val="009D261C"/>
    <w:rsid w:val="009D2A87"/>
    <w:rsid w:val="009D2CAA"/>
    <w:rsid w:val="009D3EB6"/>
    <w:rsid w:val="009D42F7"/>
    <w:rsid w:val="009D4868"/>
    <w:rsid w:val="009D5E77"/>
    <w:rsid w:val="009D7A51"/>
    <w:rsid w:val="009E584C"/>
    <w:rsid w:val="009F68F6"/>
    <w:rsid w:val="009F6B2B"/>
    <w:rsid w:val="009F7D4B"/>
    <w:rsid w:val="00A022F6"/>
    <w:rsid w:val="00A034FC"/>
    <w:rsid w:val="00A124CE"/>
    <w:rsid w:val="00A31F57"/>
    <w:rsid w:val="00A326B9"/>
    <w:rsid w:val="00A32A62"/>
    <w:rsid w:val="00A33537"/>
    <w:rsid w:val="00A33A07"/>
    <w:rsid w:val="00A41540"/>
    <w:rsid w:val="00A4240C"/>
    <w:rsid w:val="00A52191"/>
    <w:rsid w:val="00A54C12"/>
    <w:rsid w:val="00A61F67"/>
    <w:rsid w:val="00A650E4"/>
    <w:rsid w:val="00A73F71"/>
    <w:rsid w:val="00A74FAA"/>
    <w:rsid w:val="00A76A50"/>
    <w:rsid w:val="00A77823"/>
    <w:rsid w:val="00A8198D"/>
    <w:rsid w:val="00AA03A8"/>
    <w:rsid w:val="00AA13A4"/>
    <w:rsid w:val="00AA2A0E"/>
    <w:rsid w:val="00AA5077"/>
    <w:rsid w:val="00AA74CF"/>
    <w:rsid w:val="00AB1729"/>
    <w:rsid w:val="00AB4CF5"/>
    <w:rsid w:val="00AC160F"/>
    <w:rsid w:val="00AC3F44"/>
    <w:rsid w:val="00AC4565"/>
    <w:rsid w:val="00AD25F1"/>
    <w:rsid w:val="00AD46A7"/>
    <w:rsid w:val="00AD60E3"/>
    <w:rsid w:val="00AE17E2"/>
    <w:rsid w:val="00AE27A8"/>
    <w:rsid w:val="00AE4EC2"/>
    <w:rsid w:val="00AF0748"/>
    <w:rsid w:val="00AF4914"/>
    <w:rsid w:val="00B00516"/>
    <w:rsid w:val="00B0203B"/>
    <w:rsid w:val="00B030A5"/>
    <w:rsid w:val="00B06E58"/>
    <w:rsid w:val="00B10F27"/>
    <w:rsid w:val="00B1150A"/>
    <w:rsid w:val="00B13541"/>
    <w:rsid w:val="00B161A2"/>
    <w:rsid w:val="00B25CFF"/>
    <w:rsid w:val="00B51616"/>
    <w:rsid w:val="00B51AAF"/>
    <w:rsid w:val="00B55B1D"/>
    <w:rsid w:val="00B55F1B"/>
    <w:rsid w:val="00B61640"/>
    <w:rsid w:val="00B62896"/>
    <w:rsid w:val="00B63563"/>
    <w:rsid w:val="00B7029E"/>
    <w:rsid w:val="00B8265F"/>
    <w:rsid w:val="00B83676"/>
    <w:rsid w:val="00B8647B"/>
    <w:rsid w:val="00B92541"/>
    <w:rsid w:val="00B94B72"/>
    <w:rsid w:val="00BA3626"/>
    <w:rsid w:val="00BB10FA"/>
    <w:rsid w:val="00BB4930"/>
    <w:rsid w:val="00BC758B"/>
    <w:rsid w:val="00BC7DC8"/>
    <w:rsid w:val="00BD32BA"/>
    <w:rsid w:val="00BE1425"/>
    <w:rsid w:val="00BE1F6E"/>
    <w:rsid w:val="00BE215E"/>
    <w:rsid w:val="00BE5EA3"/>
    <w:rsid w:val="00BF255A"/>
    <w:rsid w:val="00C04C0F"/>
    <w:rsid w:val="00C052E0"/>
    <w:rsid w:val="00C14539"/>
    <w:rsid w:val="00C14B9F"/>
    <w:rsid w:val="00C16ED5"/>
    <w:rsid w:val="00C22F13"/>
    <w:rsid w:val="00C23C1E"/>
    <w:rsid w:val="00C24AC7"/>
    <w:rsid w:val="00C31C04"/>
    <w:rsid w:val="00C328AA"/>
    <w:rsid w:val="00C349DF"/>
    <w:rsid w:val="00C35E63"/>
    <w:rsid w:val="00C406F3"/>
    <w:rsid w:val="00C4183F"/>
    <w:rsid w:val="00C4328B"/>
    <w:rsid w:val="00C46F9A"/>
    <w:rsid w:val="00C52498"/>
    <w:rsid w:val="00C5588D"/>
    <w:rsid w:val="00C704A6"/>
    <w:rsid w:val="00C73C5C"/>
    <w:rsid w:val="00C74ACB"/>
    <w:rsid w:val="00C752C3"/>
    <w:rsid w:val="00C80D03"/>
    <w:rsid w:val="00C84D43"/>
    <w:rsid w:val="00C908A6"/>
    <w:rsid w:val="00C9108D"/>
    <w:rsid w:val="00C97E6D"/>
    <w:rsid w:val="00CA1162"/>
    <w:rsid w:val="00CA78D1"/>
    <w:rsid w:val="00CB048C"/>
    <w:rsid w:val="00CB4E45"/>
    <w:rsid w:val="00CB6188"/>
    <w:rsid w:val="00CB6E40"/>
    <w:rsid w:val="00CC652A"/>
    <w:rsid w:val="00CC7F77"/>
    <w:rsid w:val="00CD0A63"/>
    <w:rsid w:val="00CD249F"/>
    <w:rsid w:val="00CD3E6A"/>
    <w:rsid w:val="00CE2DE8"/>
    <w:rsid w:val="00CF6087"/>
    <w:rsid w:val="00CF61FD"/>
    <w:rsid w:val="00D11DFE"/>
    <w:rsid w:val="00D142AF"/>
    <w:rsid w:val="00D168F4"/>
    <w:rsid w:val="00D2062C"/>
    <w:rsid w:val="00D25C25"/>
    <w:rsid w:val="00D27D62"/>
    <w:rsid w:val="00D32E14"/>
    <w:rsid w:val="00D343EB"/>
    <w:rsid w:val="00D348D5"/>
    <w:rsid w:val="00D51552"/>
    <w:rsid w:val="00D51951"/>
    <w:rsid w:val="00D54B6C"/>
    <w:rsid w:val="00D5675C"/>
    <w:rsid w:val="00D7651B"/>
    <w:rsid w:val="00D76F4E"/>
    <w:rsid w:val="00D867B5"/>
    <w:rsid w:val="00D90DD8"/>
    <w:rsid w:val="00D9152E"/>
    <w:rsid w:val="00D93841"/>
    <w:rsid w:val="00D95722"/>
    <w:rsid w:val="00D9727D"/>
    <w:rsid w:val="00DA34B4"/>
    <w:rsid w:val="00DA7845"/>
    <w:rsid w:val="00DA7DDC"/>
    <w:rsid w:val="00DB1ABA"/>
    <w:rsid w:val="00DB78A4"/>
    <w:rsid w:val="00DC12AA"/>
    <w:rsid w:val="00DC1E04"/>
    <w:rsid w:val="00DC41E5"/>
    <w:rsid w:val="00DC4BD4"/>
    <w:rsid w:val="00DF2C20"/>
    <w:rsid w:val="00DF6A24"/>
    <w:rsid w:val="00E02B08"/>
    <w:rsid w:val="00E04DE4"/>
    <w:rsid w:val="00E115E6"/>
    <w:rsid w:val="00E1473C"/>
    <w:rsid w:val="00E16F62"/>
    <w:rsid w:val="00E20695"/>
    <w:rsid w:val="00E22AE2"/>
    <w:rsid w:val="00E23D24"/>
    <w:rsid w:val="00E264DC"/>
    <w:rsid w:val="00E30908"/>
    <w:rsid w:val="00E344B2"/>
    <w:rsid w:val="00E356EB"/>
    <w:rsid w:val="00E35ECF"/>
    <w:rsid w:val="00E361B7"/>
    <w:rsid w:val="00E5180B"/>
    <w:rsid w:val="00E529AE"/>
    <w:rsid w:val="00E717F8"/>
    <w:rsid w:val="00E74C84"/>
    <w:rsid w:val="00E82A7F"/>
    <w:rsid w:val="00E841A6"/>
    <w:rsid w:val="00E85B13"/>
    <w:rsid w:val="00E86214"/>
    <w:rsid w:val="00E87BDC"/>
    <w:rsid w:val="00E91D9E"/>
    <w:rsid w:val="00E97691"/>
    <w:rsid w:val="00EA063F"/>
    <w:rsid w:val="00EA22CC"/>
    <w:rsid w:val="00EA76FF"/>
    <w:rsid w:val="00EB0C69"/>
    <w:rsid w:val="00EB272C"/>
    <w:rsid w:val="00EB3547"/>
    <w:rsid w:val="00EC2BBB"/>
    <w:rsid w:val="00EC4240"/>
    <w:rsid w:val="00EC536B"/>
    <w:rsid w:val="00ED4E7B"/>
    <w:rsid w:val="00ED64A3"/>
    <w:rsid w:val="00EE13E7"/>
    <w:rsid w:val="00EE4543"/>
    <w:rsid w:val="00EE7125"/>
    <w:rsid w:val="00EF18FC"/>
    <w:rsid w:val="00EF493D"/>
    <w:rsid w:val="00EF7057"/>
    <w:rsid w:val="00F02807"/>
    <w:rsid w:val="00F029C5"/>
    <w:rsid w:val="00F103FC"/>
    <w:rsid w:val="00F1045C"/>
    <w:rsid w:val="00F12191"/>
    <w:rsid w:val="00F23232"/>
    <w:rsid w:val="00F2355F"/>
    <w:rsid w:val="00F3777C"/>
    <w:rsid w:val="00F42629"/>
    <w:rsid w:val="00F439C9"/>
    <w:rsid w:val="00F47502"/>
    <w:rsid w:val="00F509DF"/>
    <w:rsid w:val="00F51D8B"/>
    <w:rsid w:val="00F64FAD"/>
    <w:rsid w:val="00F71BC6"/>
    <w:rsid w:val="00F7296C"/>
    <w:rsid w:val="00F737A6"/>
    <w:rsid w:val="00F7419E"/>
    <w:rsid w:val="00F746B5"/>
    <w:rsid w:val="00F7472F"/>
    <w:rsid w:val="00F778AF"/>
    <w:rsid w:val="00F80C4C"/>
    <w:rsid w:val="00F81E55"/>
    <w:rsid w:val="00F82661"/>
    <w:rsid w:val="00F83BA6"/>
    <w:rsid w:val="00F878CB"/>
    <w:rsid w:val="00F90324"/>
    <w:rsid w:val="00F91DE8"/>
    <w:rsid w:val="00FA4546"/>
    <w:rsid w:val="00FA69AF"/>
    <w:rsid w:val="00FA76F7"/>
    <w:rsid w:val="00FB0075"/>
    <w:rsid w:val="00FB3D33"/>
    <w:rsid w:val="00FB5763"/>
    <w:rsid w:val="00FC0618"/>
    <w:rsid w:val="00FC28B4"/>
    <w:rsid w:val="00FC30A3"/>
    <w:rsid w:val="00FC3A82"/>
    <w:rsid w:val="00FC4D62"/>
    <w:rsid w:val="00FC51A3"/>
    <w:rsid w:val="00FC60D7"/>
    <w:rsid w:val="00FD232D"/>
    <w:rsid w:val="00FD37E3"/>
    <w:rsid w:val="00FF0DE9"/>
    <w:rsid w:val="00FF3BEF"/>
    <w:rsid w:val="00FF6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3648"/>
  <w15:docId w15:val="{D6CA9CFD-8271-416B-96B8-029171A7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Calibri" w:hAnsi="Myriad Pr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96"/>
    <w:pPr>
      <w:spacing w:line="276" w:lineRule="auto"/>
      <w:jc w:val="both"/>
    </w:pPr>
    <w:rPr>
      <w:rFonts w:ascii="Arial" w:hAnsi="Arial"/>
      <w:szCs w:val="22"/>
      <w:lang w:eastAsia="en-US"/>
    </w:rPr>
  </w:style>
  <w:style w:type="paragraph" w:styleId="Kop1">
    <w:name w:val="heading 1"/>
    <w:basedOn w:val="Standaard"/>
    <w:next w:val="Standaard"/>
    <w:link w:val="Kop1Char"/>
    <w:uiPriority w:val="9"/>
    <w:qFormat/>
    <w:rsid w:val="000A54BC"/>
    <w:pPr>
      <w:keepNext/>
      <w:keepLines/>
      <w:numPr>
        <w:numId w:val="11"/>
      </w:numPr>
      <w:ind w:left="567" w:hanging="567"/>
      <w:outlineLvl w:val="0"/>
    </w:pPr>
    <w:rPr>
      <w:rFonts w:eastAsia="Times New Roman"/>
      <w:b/>
      <w:bCs/>
      <w:sz w:val="24"/>
      <w:szCs w:val="28"/>
    </w:rPr>
  </w:style>
  <w:style w:type="paragraph" w:styleId="Kop2">
    <w:name w:val="heading 2"/>
    <w:basedOn w:val="Standaard"/>
    <w:next w:val="Standaard"/>
    <w:link w:val="Kop2Char"/>
    <w:unhideWhenUsed/>
    <w:qFormat/>
    <w:rsid w:val="00B62896"/>
    <w:pPr>
      <w:keepNext/>
      <w:keepLines/>
      <w:numPr>
        <w:ilvl w:val="1"/>
        <w:numId w:val="11"/>
      </w:numPr>
      <w:ind w:left="567" w:hanging="567"/>
      <w:outlineLvl w:val="1"/>
    </w:pPr>
    <w:rPr>
      <w:rFonts w:eastAsia="Times New Roman"/>
      <w:b/>
      <w:bCs/>
      <w:sz w:val="22"/>
      <w:szCs w:val="26"/>
    </w:rPr>
  </w:style>
  <w:style w:type="paragraph" w:styleId="Kop3">
    <w:name w:val="heading 3"/>
    <w:aliases w:val="Paragraaf"/>
    <w:basedOn w:val="Standaard"/>
    <w:next w:val="Standaard"/>
    <w:link w:val="Kop3Char"/>
    <w:unhideWhenUsed/>
    <w:qFormat/>
    <w:rsid w:val="00640FAF"/>
    <w:pPr>
      <w:keepNext/>
      <w:keepLines/>
      <w:outlineLvl w:val="2"/>
    </w:pPr>
    <w:rPr>
      <w:rFonts w:eastAsia="Times New Roman"/>
      <w:b/>
      <w:bCs/>
    </w:rPr>
  </w:style>
  <w:style w:type="paragraph" w:styleId="Kop4">
    <w:name w:val="heading 4"/>
    <w:basedOn w:val="Standaard"/>
    <w:next w:val="Standaard"/>
    <w:link w:val="Kop4Char"/>
    <w:uiPriority w:val="9"/>
    <w:semiHidden/>
    <w:unhideWhenUsed/>
    <w:rsid w:val="008F5B4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F5B4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F5B4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F5B4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F5B45"/>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F5B45"/>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BC"/>
    <w:rPr>
      <w:rFonts w:ascii="Arial" w:eastAsia="Times New Roman" w:hAnsi="Arial"/>
      <w:b/>
      <w:bCs/>
      <w:sz w:val="24"/>
      <w:szCs w:val="28"/>
      <w:lang w:eastAsia="en-US"/>
    </w:rPr>
  </w:style>
  <w:style w:type="character" w:customStyle="1" w:styleId="Kop2Char">
    <w:name w:val="Kop 2 Char"/>
    <w:basedOn w:val="Standaardalinea-lettertype"/>
    <w:link w:val="Kop2"/>
    <w:rsid w:val="00B62896"/>
    <w:rPr>
      <w:rFonts w:ascii="Arial" w:eastAsia="Times New Roman" w:hAnsi="Arial"/>
      <w:b/>
      <w:bCs/>
      <w:sz w:val="22"/>
      <w:szCs w:val="26"/>
      <w:lang w:eastAsia="en-US"/>
    </w:rPr>
  </w:style>
  <w:style w:type="character" w:customStyle="1" w:styleId="Kop3Char">
    <w:name w:val="Kop 3 Char"/>
    <w:aliases w:val="Paragraaf Char"/>
    <w:basedOn w:val="Standaardalinea-lettertype"/>
    <w:link w:val="Kop3"/>
    <w:rsid w:val="00640FAF"/>
    <w:rPr>
      <w:rFonts w:ascii="Arial" w:eastAsia="Times New Roman" w:hAnsi="Arial"/>
      <w:b/>
      <w:bCs/>
      <w:szCs w:val="22"/>
      <w:lang w:eastAsia="en-US"/>
    </w:rPr>
  </w:style>
  <w:style w:type="character" w:customStyle="1" w:styleId="Kop4Char">
    <w:name w:val="Kop 4 Char"/>
    <w:basedOn w:val="Standaardalinea-lettertype"/>
    <w:link w:val="Kop4"/>
    <w:uiPriority w:val="9"/>
    <w:semiHidden/>
    <w:rsid w:val="008F5B45"/>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semiHidden/>
    <w:rsid w:val="008F5B45"/>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semiHidden/>
    <w:rsid w:val="008F5B45"/>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semiHidden/>
    <w:rsid w:val="008F5B45"/>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semiHidden/>
    <w:rsid w:val="008F5B4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8F5B45"/>
    <w:rPr>
      <w:rFonts w:asciiTheme="majorHAnsi" w:eastAsiaTheme="majorEastAsia" w:hAnsiTheme="majorHAnsi" w:cstheme="majorBidi"/>
      <w:i/>
      <w:iCs/>
      <w:color w:val="404040" w:themeColor="text1" w:themeTint="BF"/>
      <w:lang w:eastAsia="en-US"/>
    </w:rPr>
  </w:style>
  <w:style w:type="paragraph" w:styleId="Titel">
    <w:name w:val="Title"/>
    <w:basedOn w:val="Standaard"/>
    <w:next w:val="Standaard"/>
    <w:link w:val="TitelChar"/>
    <w:uiPriority w:val="10"/>
    <w:qFormat/>
    <w:rsid w:val="001C370E"/>
    <w:rPr>
      <w:rFonts w:eastAsia="Times New Roman"/>
      <w:b/>
      <w:spacing w:val="5"/>
      <w:kern w:val="28"/>
      <w:sz w:val="28"/>
      <w:szCs w:val="52"/>
    </w:rPr>
  </w:style>
  <w:style w:type="character" w:customStyle="1" w:styleId="TitelChar">
    <w:name w:val="Titel Char"/>
    <w:basedOn w:val="Standaardalinea-lettertype"/>
    <w:link w:val="Titel"/>
    <w:uiPriority w:val="10"/>
    <w:rsid w:val="001C370E"/>
    <w:rPr>
      <w:rFonts w:eastAsia="Times New Roman" w:cs="Times New Roman"/>
      <w:b/>
      <w:spacing w:val="5"/>
      <w:kern w:val="28"/>
      <w:sz w:val="28"/>
      <w:szCs w:val="52"/>
    </w:rPr>
  </w:style>
  <w:style w:type="paragraph" w:styleId="Lijstalinea">
    <w:name w:val="List Paragraph"/>
    <w:basedOn w:val="Standaard"/>
    <w:link w:val="LijstalineaChar"/>
    <w:uiPriority w:val="34"/>
    <w:qFormat/>
    <w:rsid w:val="0006795B"/>
    <w:pPr>
      <w:ind w:left="720"/>
      <w:contextualSpacing/>
    </w:pPr>
  </w:style>
  <w:style w:type="character" w:customStyle="1" w:styleId="LijstalineaChar">
    <w:name w:val="Lijstalinea Char"/>
    <w:basedOn w:val="Standaardalinea-lettertype"/>
    <w:link w:val="Lijstalinea"/>
    <w:uiPriority w:val="34"/>
    <w:rsid w:val="007F3CCE"/>
    <w:rPr>
      <w:rFonts w:cs="Times New Roman"/>
    </w:rPr>
  </w:style>
  <w:style w:type="paragraph" w:customStyle="1" w:styleId="Opsommingbullit">
    <w:name w:val="Opsomming bullit"/>
    <w:basedOn w:val="Lijstalinea"/>
    <w:link w:val="OpsommingbullitChar"/>
    <w:qFormat/>
    <w:rsid w:val="007F3CCE"/>
    <w:pPr>
      <w:numPr>
        <w:numId w:val="1"/>
      </w:numPr>
    </w:pPr>
  </w:style>
  <w:style w:type="character" w:customStyle="1" w:styleId="OpsommingbullitChar">
    <w:name w:val="Opsomming bullit Char"/>
    <w:basedOn w:val="LijstalineaChar"/>
    <w:link w:val="Opsommingbullit"/>
    <w:rsid w:val="007F3CCE"/>
    <w:rPr>
      <w:rFonts w:cs="Times New Roman"/>
    </w:rPr>
  </w:style>
  <w:style w:type="paragraph" w:styleId="Koptekst">
    <w:name w:val="header"/>
    <w:basedOn w:val="Standaard"/>
    <w:link w:val="KoptekstChar"/>
    <w:uiPriority w:val="99"/>
    <w:unhideWhenUsed/>
    <w:rsid w:val="008F5B4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5B45"/>
    <w:rPr>
      <w:rFonts w:ascii="Arial" w:hAnsi="Arial"/>
      <w:szCs w:val="22"/>
      <w:lang w:eastAsia="en-US"/>
    </w:rPr>
  </w:style>
  <w:style w:type="paragraph" w:styleId="Voettekst">
    <w:name w:val="footer"/>
    <w:basedOn w:val="Standaard"/>
    <w:link w:val="VoettekstChar"/>
    <w:uiPriority w:val="99"/>
    <w:unhideWhenUsed/>
    <w:rsid w:val="008F5B4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5B45"/>
    <w:rPr>
      <w:rFonts w:ascii="Arial" w:hAnsi="Arial"/>
      <w:szCs w:val="22"/>
      <w:lang w:eastAsia="en-US"/>
    </w:rPr>
  </w:style>
  <w:style w:type="paragraph" w:styleId="Ballontekst">
    <w:name w:val="Balloon Text"/>
    <w:basedOn w:val="Standaard"/>
    <w:link w:val="BallontekstChar"/>
    <w:uiPriority w:val="99"/>
    <w:semiHidden/>
    <w:unhideWhenUsed/>
    <w:rsid w:val="007614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496"/>
    <w:rPr>
      <w:rFonts w:ascii="Tahoma" w:hAnsi="Tahoma" w:cs="Tahoma"/>
      <w:sz w:val="16"/>
      <w:szCs w:val="16"/>
      <w:lang w:eastAsia="en-US"/>
    </w:rPr>
  </w:style>
  <w:style w:type="paragraph" w:styleId="Inhopg1">
    <w:name w:val="toc 1"/>
    <w:basedOn w:val="Standaard"/>
    <w:next w:val="Standaard"/>
    <w:autoRedefine/>
    <w:uiPriority w:val="39"/>
    <w:unhideWhenUsed/>
    <w:rsid w:val="00EC2BBB"/>
    <w:pPr>
      <w:tabs>
        <w:tab w:val="left" w:pos="440"/>
        <w:tab w:val="right" w:leader="dot" w:pos="9060"/>
      </w:tabs>
    </w:pPr>
  </w:style>
  <w:style w:type="paragraph" w:styleId="Inhopg2">
    <w:name w:val="toc 2"/>
    <w:basedOn w:val="Standaard"/>
    <w:next w:val="Standaard"/>
    <w:autoRedefine/>
    <w:uiPriority w:val="39"/>
    <w:unhideWhenUsed/>
    <w:rsid w:val="00EC2BBB"/>
    <w:pPr>
      <w:tabs>
        <w:tab w:val="left" w:pos="880"/>
        <w:tab w:val="right" w:leader="dot" w:pos="9060"/>
      </w:tabs>
      <w:ind w:left="198"/>
    </w:pPr>
  </w:style>
  <w:style w:type="character" w:styleId="Verwijzingopmerking">
    <w:name w:val="annotation reference"/>
    <w:basedOn w:val="Standaardalinea-lettertype"/>
    <w:uiPriority w:val="99"/>
    <w:semiHidden/>
    <w:unhideWhenUsed/>
    <w:rsid w:val="00873F27"/>
    <w:rPr>
      <w:sz w:val="16"/>
      <w:szCs w:val="16"/>
    </w:rPr>
  </w:style>
  <w:style w:type="paragraph" w:styleId="Onderwerpvanopmerking">
    <w:name w:val="annotation subject"/>
    <w:basedOn w:val="Standaard"/>
    <w:link w:val="OnderwerpvanopmerkingChar"/>
    <w:uiPriority w:val="99"/>
    <w:semiHidden/>
    <w:unhideWhenUsed/>
    <w:rsid w:val="000A7871"/>
    <w:pPr>
      <w:spacing w:line="240" w:lineRule="auto"/>
    </w:pPr>
    <w:rPr>
      <w:rFonts w:ascii="Myriad Pro" w:hAnsi="Myriad Pro"/>
      <w:b/>
      <w:bCs/>
      <w:szCs w:val="20"/>
    </w:rPr>
  </w:style>
  <w:style w:type="character" w:customStyle="1" w:styleId="OnderwerpvanopmerkingChar">
    <w:name w:val="Onderwerp van opmerking Char"/>
    <w:basedOn w:val="Standaardalinea-lettertype"/>
    <w:link w:val="Onderwerpvanopmerking"/>
    <w:uiPriority w:val="99"/>
    <w:semiHidden/>
    <w:rsid w:val="000A7871"/>
    <w:rPr>
      <w:b/>
      <w:bCs/>
    </w:rPr>
  </w:style>
  <w:style w:type="paragraph" w:styleId="Geenafstand">
    <w:name w:val="No Spacing"/>
    <w:uiPriority w:val="1"/>
    <w:qFormat/>
    <w:rsid w:val="00A54C12"/>
    <w:rPr>
      <w:rFonts w:ascii="Calibri" w:hAnsi="Calibri"/>
      <w:sz w:val="22"/>
      <w:szCs w:val="22"/>
      <w:lang w:eastAsia="en-US"/>
    </w:rPr>
  </w:style>
  <w:style w:type="paragraph" w:styleId="Normaalweb">
    <w:name w:val="Normal (Web)"/>
    <w:basedOn w:val="Standaard"/>
    <w:uiPriority w:val="99"/>
    <w:semiHidden/>
    <w:unhideWhenUsed/>
    <w:rsid w:val="00991BD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AD46A7"/>
    <w:rPr>
      <w:color w:val="0000FF" w:themeColor="hyperlink"/>
      <w:u w:val="single"/>
    </w:rPr>
  </w:style>
  <w:style w:type="paragraph" w:styleId="Tekstopmerking">
    <w:name w:val="annotation text"/>
    <w:basedOn w:val="Standaard"/>
    <w:link w:val="TekstopmerkingChar"/>
    <w:uiPriority w:val="99"/>
    <w:semiHidden/>
    <w:unhideWhenUsed/>
    <w:rsid w:val="006A506C"/>
    <w:pPr>
      <w:spacing w:line="240" w:lineRule="auto"/>
    </w:pPr>
    <w:rPr>
      <w:szCs w:val="20"/>
    </w:rPr>
  </w:style>
  <w:style w:type="character" w:customStyle="1" w:styleId="TekstopmerkingChar">
    <w:name w:val="Tekst opmerking Char"/>
    <w:basedOn w:val="Standaardalinea-lettertype"/>
    <w:link w:val="Tekstopmerking"/>
    <w:uiPriority w:val="99"/>
    <w:semiHidden/>
    <w:rsid w:val="006A506C"/>
    <w:rPr>
      <w:rFonts w:ascii="Arial" w:hAnsi="Arial"/>
      <w:lang w:eastAsia="en-US"/>
    </w:rPr>
  </w:style>
  <w:style w:type="table" w:styleId="Tabelraster">
    <w:name w:val="Table Grid"/>
    <w:basedOn w:val="Standaardtabel"/>
    <w:uiPriority w:val="59"/>
    <w:rsid w:val="00255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62C"/>
    <w:pPr>
      <w:autoSpaceDE w:val="0"/>
      <w:autoSpaceDN w:val="0"/>
      <w:adjustRightInd w:val="0"/>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1189">
      <w:bodyDiv w:val="1"/>
      <w:marLeft w:val="0"/>
      <w:marRight w:val="0"/>
      <w:marTop w:val="0"/>
      <w:marBottom w:val="0"/>
      <w:divBdr>
        <w:top w:val="none" w:sz="0" w:space="0" w:color="auto"/>
        <w:left w:val="none" w:sz="0" w:space="0" w:color="auto"/>
        <w:bottom w:val="none" w:sz="0" w:space="0" w:color="auto"/>
        <w:right w:val="none" w:sz="0" w:space="0" w:color="auto"/>
      </w:divBdr>
      <w:divsChild>
        <w:div w:id="2139251929">
          <w:marLeft w:val="0"/>
          <w:marRight w:val="0"/>
          <w:marTop w:val="0"/>
          <w:marBottom w:val="0"/>
          <w:divBdr>
            <w:top w:val="none" w:sz="0" w:space="0" w:color="auto"/>
            <w:left w:val="none" w:sz="0" w:space="0" w:color="auto"/>
            <w:bottom w:val="none" w:sz="0" w:space="0" w:color="auto"/>
            <w:right w:val="none" w:sz="0" w:space="0" w:color="auto"/>
          </w:divBdr>
          <w:divsChild>
            <w:div w:id="2090106629">
              <w:marLeft w:val="0"/>
              <w:marRight w:val="0"/>
              <w:marTop w:val="0"/>
              <w:marBottom w:val="0"/>
              <w:divBdr>
                <w:top w:val="none" w:sz="0" w:space="0" w:color="auto"/>
                <w:left w:val="none" w:sz="0" w:space="0" w:color="auto"/>
                <w:bottom w:val="none" w:sz="0" w:space="0" w:color="auto"/>
                <w:right w:val="none" w:sz="0" w:space="0" w:color="auto"/>
              </w:divBdr>
              <w:divsChild>
                <w:div w:id="1662387804">
                  <w:marLeft w:val="0"/>
                  <w:marRight w:val="0"/>
                  <w:marTop w:val="0"/>
                  <w:marBottom w:val="0"/>
                  <w:divBdr>
                    <w:top w:val="none" w:sz="0" w:space="0" w:color="auto"/>
                    <w:left w:val="none" w:sz="0" w:space="0" w:color="auto"/>
                    <w:bottom w:val="none" w:sz="0" w:space="0" w:color="auto"/>
                    <w:right w:val="none" w:sz="0" w:space="0" w:color="auto"/>
                  </w:divBdr>
                  <w:divsChild>
                    <w:div w:id="1819179699">
                      <w:marLeft w:val="0"/>
                      <w:marRight w:val="0"/>
                      <w:marTop w:val="0"/>
                      <w:marBottom w:val="0"/>
                      <w:divBdr>
                        <w:top w:val="none" w:sz="0" w:space="0" w:color="auto"/>
                        <w:left w:val="none" w:sz="0" w:space="0" w:color="auto"/>
                        <w:bottom w:val="none" w:sz="0" w:space="0" w:color="auto"/>
                        <w:right w:val="none" w:sz="0" w:space="0" w:color="auto"/>
                      </w:divBdr>
                      <w:divsChild>
                        <w:div w:id="967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2011">
      <w:bodyDiv w:val="1"/>
      <w:marLeft w:val="0"/>
      <w:marRight w:val="0"/>
      <w:marTop w:val="0"/>
      <w:marBottom w:val="0"/>
      <w:divBdr>
        <w:top w:val="none" w:sz="0" w:space="0" w:color="auto"/>
        <w:left w:val="none" w:sz="0" w:space="0" w:color="auto"/>
        <w:bottom w:val="none" w:sz="0" w:space="0" w:color="auto"/>
        <w:right w:val="none" w:sz="0" w:space="0" w:color="auto"/>
      </w:divBdr>
      <w:divsChild>
        <w:div w:id="386493685">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336613668">
                  <w:marLeft w:val="0"/>
                  <w:marRight w:val="0"/>
                  <w:marTop w:val="0"/>
                  <w:marBottom w:val="0"/>
                  <w:divBdr>
                    <w:top w:val="none" w:sz="0" w:space="0" w:color="auto"/>
                    <w:left w:val="none" w:sz="0" w:space="0" w:color="auto"/>
                    <w:bottom w:val="none" w:sz="0" w:space="0" w:color="auto"/>
                    <w:right w:val="none" w:sz="0" w:space="0" w:color="auto"/>
                  </w:divBdr>
                  <w:divsChild>
                    <w:div w:id="205458932">
                      <w:marLeft w:val="0"/>
                      <w:marRight w:val="0"/>
                      <w:marTop w:val="0"/>
                      <w:marBottom w:val="0"/>
                      <w:divBdr>
                        <w:top w:val="none" w:sz="0" w:space="0" w:color="auto"/>
                        <w:left w:val="none" w:sz="0" w:space="0" w:color="auto"/>
                        <w:bottom w:val="none" w:sz="0" w:space="0" w:color="auto"/>
                        <w:right w:val="none" w:sz="0" w:space="0" w:color="auto"/>
                      </w:divBdr>
                      <w:divsChild>
                        <w:div w:id="566457025">
                          <w:marLeft w:val="0"/>
                          <w:marRight w:val="0"/>
                          <w:marTop w:val="0"/>
                          <w:marBottom w:val="0"/>
                          <w:divBdr>
                            <w:top w:val="none" w:sz="0" w:space="0" w:color="auto"/>
                            <w:left w:val="none" w:sz="0" w:space="0" w:color="auto"/>
                            <w:bottom w:val="none" w:sz="0" w:space="0" w:color="auto"/>
                            <w:right w:val="none" w:sz="0" w:space="0" w:color="auto"/>
                          </w:divBdr>
                          <w:divsChild>
                            <w:div w:id="414136104">
                              <w:marLeft w:val="0"/>
                              <w:marRight w:val="0"/>
                              <w:marTop w:val="0"/>
                              <w:marBottom w:val="0"/>
                              <w:divBdr>
                                <w:top w:val="none" w:sz="0" w:space="0" w:color="auto"/>
                                <w:left w:val="none" w:sz="0" w:space="0" w:color="auto"/>
                                <w:bottom w:val="none" w:sz="0" w:space="0" w:color="auto"/>
                                <w:right w:val="none" w:sz="0" w:space="0" w:color="auto"/>
                              </w:divBdr>
                              <w:divsChild>
                                <w:div w:id="212692333">
                                  <w:marLeft w:val="0"/>
                                  <w:marRight w:val="0"/>
                                  <w:marTop w:val="0"/>
                                  <w:marBottom w:val="0"/>
                                  <w:divBdr>
                                    <w:top w:val="none" w:sz="0" w:space="0" w:color="auto"/>
                                    <w:left w:val="none" w:sz="0" w:space="0" w:color="auto"/>
                                    <w:bottom w:val="none" w:sz="0" w:space="0" w:color="auto"/>
                                    <w:right w:val="none" w:sz="0" w:space="0" w:color="auto"/>
                                  </w:divBdr>
                                  <w:divsChild>
                                    <w:div w:id="1470437001">
                                      <w:marLeft w:val="0"/>
                                      <w:marRight w:val="0"/>
                                      <w:marTop w:val="0"/>
                                      <w:marBottom w:val="0"/>
                                      <w:divBdr>
                                        <w:top w:val="none" w:sz="0" w:space="0" w:color="auto"/>
                                        <w:left w:val="none" w:sz="0" w:space="0" w:color="auto"/>
                                        <w:bottom w:val="none" w:sz="0" w:space="0" w:color="auto"/>
                                        <w:right w:val="none" w:sz="0" w:space="0" w:color="auto"/>
                                      </w:divBdr>
                                      <w:divsChild>
                                        <w:div w:id="963926391">
                                          <w:marLeft w:val="0"/>
                                          <w:marRight w:val="0"/>
                                          <w:marTop w:val="0"/>
                                          <w:marBottom w:val="0"/>
                                          <w:divBdr>
                                            <w:top w:val="none" w:sz="0" w:space="0" w:color="auto"/>
                                            <w:left w:val="none" w:sz="0" w:space="0" w:color="auto"/>
                                            <w:bottom w:val="none" w:sz="0" w:space="0" w:color="auto"/>
                                            <w:right w:val="none" w:sz="0" w:space="0" w:color="auto"/>
                                          </w:divBdr>
                                          <w:divsChild>
                                            <w:div w:id="1432704211">
                                              <w:marLeft w:val="0"/>
                                              <w:marRight w:val="0"/>
                                              <w:marTop w:val="0"/>
                                              <w:marBottom w:val="0"/>
                                              <w:divBdr>
                                                <w:top w:val="none" w:sz="0" w:space="0" w:color="auto"/>
                                                <w:left w:val="none" w:sz="0" w:space="0" w:color="auto"/>
                                                <w:bottom w:val="none" w:sz="0" w:space="0" w:color="auto"/>
                                                <w:right w:val="none" w:sz="0" w:space="0" w:color="auto"/>
                                              </w:divBdr>
                                              <w:divsChild>
                                                <w:div w:id="1954627017">
                                                  <w:marLeft w:val="0"/>
                                                  <w:marRight w:val="0"/>
                                                  <w:marTop w:val="0"/>
                                                  <w:marBottom w:val="0"/>
                                                  <w:divBdr>
                                                    <w:top w:val="none" w:sz="0" w:space="0" w:color="auto"/>
                                                    <w:left w:val="none" w:sz="0" w:space="0" w:color="auto"/>
                                                    <w:bottom w:val="none" w:sz="0" w:space="0" w:color="auto"/>
                                                    <w:right w:val="none" w:sz="0" w:space="0" w:color="auto"/>
                                                  </w:divBdr>
                                                  <w:divsChild>
                                                    <w:div w:id="1835994603">
                                                      <w:marLeft w:val="0"/>
                                                      <w:marRight w:val="0"/>
                                                      <w:marTop w:val="0"/>
                                                      <w:marBottom w:val="0"/>
                                                      <w:divBdr>
                                                        <w:top w:val="none" w:sz="0" w:space="0" w:color="auto"/>
                                                        <w:left w:val="none" w:sz="0" w:space="0" w:color="auto"/>
                                                        <w:bottom w:val="none" w:sz="0" w:space="0" w:color="auto"/>
                                                        <w:right w:val="none" w:sz="0" w:space="0" w:color="auto"/>
                                                      </w:divBdr>
                                                      <w:divsChild>
                                                        <w:div w:id="130099629">
                                                          <w:marLeft w:val="0"/>
                                                          <w:marRight w:val="0"/>
                                                          <w:marTop w:val="0"/>
                                                          <w:marBottom w:val="0"/>
                                                          <w:divBdr>
                                                            <w:top w:val="none" w:sz="0" w:space="0" w:color="auto"/>
                                                            <w:left w:val="none" w:sz="0" w:space="0" w:color="auto"/>
                                                            <w:bottom w:val="none" w:sz="0" w:space="0" w:color="auto"/>
                                                            <w:right w:val="none" w:sz="0" w:space="0" w:color="auto"/>
                                                          </w:divBdr>
                                                          <w:divsChild>
                                                            <w:div w:id="2010137094">
                                                              <w:marLeft w:val="0"/>
                                                              <w:marRight w:val="0"/>
                                                              <w:marTop w:val="0"/>
                                                              <w:marBottom w:val="0"/>
                                                              <w:divBdr>
                                                                <w:top w:val="none" w:sz="0" w:space="0" w:color="auto"/>
                                                                <w:left w:val="none" w:sz="0" w:space="0" w:color="auto"/>
                                                                <w:bottom w:val="none" w:sz="0" w:space="0" w:color="auto"/>
                                                                <w:right w:val="none" w:sz="0" w:space="0" w:color="auto"/>
                                                              </w:divBdr>
                                                              <w:divsChild>
                                                                <w:div w:id="400296270">
                                                                  <w:marLeft w:val="0"/>
                                                                  <w:marRight w:val="0"/>
                                                                  <w:marTop w:val="0"/>
                                                                  <w:marBottom w:val="0"/>
                                                                  <w:divBdr>
                                                                    <w:top w:val="none" w:sz="0" w:space="0" w:color="auto"/>
                                                                    <w:left w:val="none" w:sz="0" w:space="0" w:color="auto"/>
                                                                    <w:bottom w:val="none" w:sz="0" w:space="0" w:color="auto"/>
                                                                    <w:right w:val="none" w:sz="0" w:space="0" w:color="auto"/>
                                                                  </w:divBdr>
                                                                  <w:divsChild>
                                                                    <w:div w:id="1442804318">
                                                                      <w:marLeft w:val="405"/>
                                                                      <w:marRight w:val="0"/>
                                                                      <w:marTop w:val="0"/>
                                                                      <w:marBottom w:val="0"/>
                                                                      <w:divBdr>
                                                                        <w:top w:val="none" w:sz="0" w:space="0" w:color="auto"/>
                                                                        <w:left w:val="none" w:sz="0" w:space="0" w:color="auto"/>
                                                                        <w:bottom w:val="none" w:sz="0" w:space="0" w:color="auto"/>
                                                                        <w:right w:val="none" w:sz="0" w:space="0" w:color="auto"/>
                                                                      </w:divBdr>
                                                                      <w:divsChild>
                                                                        <w:div w:id="190193531">
                                                                          <w:marLeft w:val="0"/>
                                                                          <w:marRight w:val="0"/>
                                                                          <w:marTop w:val="0"/>
                                                                          <w:marBottom w:val="0"/>
                                                                          <w:divBdr>
                                                                            <w:top w:val="none" w:sz="0" w:space="0" w:color="auto"/>
                                                                            <w:left w:val="none" w:sz="0" w:space="0" w:color="auto"/>
                                                                            <w:bottom w:val="none" w:sz="0" w:space="0" w:color="auto"/>
                                                                            <w:right w:val="none" w:sz="0" w:space="0" w:color="auto"/>
                                                                          </w:divBdr>
                                                                          <w:divsChild>
                                                                            <w:div w:id="118494250">
                                                                              <w:marLeft w:val="0"/>
                                                                              <w:marRight w:val="0"/>
                                                                              <w:marTop w:val="0"/>
                                                                              <w:marBottom w:val="0"/>
                                                                              <w:divBdr>
                                                                                <w:top w:val="none" w:sz="0" w:space="0" w:color="auto"/>
                                                                                <w:left w:val="none" w:sz="0" w:space="0" w:color="auto"/>
                                                                                <w:bottom w:val="none" w:sz="0" w:space="0" w:color="auto"/>
                                                                                <w:right w:val="none" w:sz="0" w:space="0" w:color="auto"/>
                                                                              </w:divBdr>
                                                                              <w:divsChild>
                                                                                <w:div w:id="1117336399">
                                                                                  <w:marLeft w:val="0"/>
                                                                                  <w:marRight w:val="0"/>
                                                                                  <w:marTop w:val="0"/>
                                                                                  <w:marBottom w:val="0"/>
                                                                                  <w:divBdr>
                                                                                    <w:top w:val="none" w:sz="0" w:space="0" w:color="auto"/>
                                                                                    <w:left w:val="none" w:sz="0" w:space="0" w:color="auto"/>
                                                                                    <w:bottom w:val="none" w:sz="0" w:space="0" w:color="auto"/>
                                                                                    <w:right w:val="none" w:sz="0" w:space="0" w:color="auto"/>
                                                                                  </w:divBdr>
                                                                                  <w:divsChild>
                                                                                    <w:div w:id="1741631133">
                                                                                      <w:marLeft w:val="0"/>
                                                                                      <w:marRight w:val="0"/>
                                                                                      <w:marTop w:val="0"/>
                                                                                      <w:marBottom w:val="0"/>
                                                                                      <w:divBdr>
                                                                                        <w:top w:val="none" w:sz="0" w:space="0" w:color="auto"/>
                                                                                        <w:left w:val="none" w:sz="0" w:space="0" w:color="auto"/>
                                                                                        <w:bottom w:val="none" w:sz="0" w:space="0" w:color="auto"/>
                                                                                        <w:right w:val="none" w:sz="0" w:space="0" w:color="auto"/>
                                                                                      </w:divBdr>
                                                                                      <w:divsChild>
                                                                                        <w:div w:id="1062869807">
                                                                                          <w:marLeft w:val="0"/>
                                                                                          <w:marRight w:val="0"/>
                                                                                          <w:marTop w:val="0"/>
                                                                                          <w:marBottom w:val="0"/>
                                                                                          <w:divBdr>
                                                                                            <w:top w:val="none" w:sz="0" w:space="0" w:color="auto"/>
                                                                                            <w:left w:val="none" w:sz="0" w:space="0" w:color="auto"/>
                                                                                            <w:bottom w:val="none" w:sz="0" w:space="0" w:color="auto"/>
                                                                                            <w:right w:val="none" w:sz="0" w:space="0" w:color="auto"/>
                                                                                          </w:divBdr>
                                                                                          <w:divsChild>
                                                                                            <w:div w:id="1626619463">
                                                                                              <w:marLeft w:val="0"/>
                                                                                              <w:marRight w:val="0"/>
                                                                                              <w:marTop w:val="0"/>
                                                                                              <w:marBottom w:val="0"/>
                                                                                              <w:divBdr>
                                                                                                <w:top w:val="none" w:sz="0" w:space="0" w:color="auto"/>
                                                                                                <w:left w:val="none" w:sz="0" w:space="0" w:color="auto"/>
                                                                                                <w:bottom w:val="none" w:sz="0" w:space="0" w:color="auto"/>
                                                                                                <w:right w:val="none" w:sz="0" w:space="0" w:color="auto"/>
                                                                                              </w:divBdr>
                                                                                              <w:divsChild>
                                                                                                <w:div w:id="1327443400">
                                                                                                  <w:marLeft w:val="0"/>
                                                                                                  <w:marRight w:val="0"/>
                                                                                                  <w:marTop w:val="15"/>
                                                                                                  <w:marBottom w:val="0"/>
                                                                                                  <w:divBdr>
                                                                                                    <w:top w:val="none" w:sz="0" w:space="0" w:color="auto"/>
                                                                                                    <w:left w:val="none" w:sz="0" w:space="0" w:color="auto"/>
                                                                                                    <w:bottom w:val="single" w:sz="6" w:space="15" w:color="auto"/>
                                                                                                    <w:right w:val="none" w:sz="0" w:space="0" w:color="auto"/>
                                                                                                  </w:divBdr>
                                                                                                  <w:divsChild>
                                                                                                    <w:div w:id="1689142058">
                                                                                                      <w:marLeft w:val="900"/>
                                                                                                      <w:marRight w:val="0"/>
                                                                                                      <w:marTop w:val="180"/>
                                                                                                      <w:marBottom w:val="0"/>
                                                                                                      <w:divBdr>
                                                                                                        <w:top w:val="none" w:sz="0" w:space="0" w:color="auto"/>
                                                                                                        <w:left w:val="none" w:sz="0" w:space="0" w:color="auto"/>
                                                                                                        <w:bottom w:val="none" w:sz="0" w:space="0" w:color="auto"/>
                                                                                                        <w:right w:val="none" w:sz="0" w:space="0" w:color="auto"/>
                                                                                                      </w:divBdr>
                                                                                                      <w:divsChild>
                                                                                                        <w:div w:id="612591245">
                                                                                                          <w:marLeft w:val="0"/>
                                                                                                          <w:marRight w:val="0"/>
                                                                                                          <w:marTop w:val="0"/>
                                                                                                          <w:marBottom w:val="0"/>
                                                                                                          <w:divBdr>
                                                                                                            <w:top w:val="none" w:sz="0" w:space="0" w:color="auto"/>
                                                                                                            <w:left w:val="none" w:sz="0" w:space="0" w:color="auto"/>
                                                                                                            <w:bottom w:val="none" w:sz="0" w:space="0" w:color="auto"/>
                                                                                                            <w:right w:val="none" w:sz="0" w:space="0" w:color="auto"/>
                                                                                                          </w:divBdr>
                                                                                                          <w:divsChild>
                                                                                                            <w:div w:id="25447270">
                                                                                                              <w:marLeft w:val="0"/>
                                                                                                              <w:marRight w:val="0"/>
                                                                                                              <w:marTop w:val="0"/>
                                                                                                              <w:marBottom w:val="0"/>
                                                                                                              <w:divBdr>
                                                                                                                <w:top w:val="none" w:sz="0" w:space="0" w:color="auto"/>
                                                                                                                <w:left w:val="none" w:sz="0" w:space="0" w:color="auto"/>
                                                                                                                <w:bottom w:val="none" w:sz="0" w:space="0" w:color="auto"/>
                                                                                                                <w:right w:val="none" w:sz="0" w:space="0" w:color="auto"/>
                                                                                                              </w:divBdr>
                                                                                                              <w:divsChild>
                                                                                                                <w:div w:id="1038316799">
                                                                                                                  <w:marLeft w:val="0"/>
                                                                                                                  <w:marRight w:val="0"/>
                                                                                                                  <w:marTop w:val="30"/>
                                                                                                                  <w:marBottom w:val="0"/>
                                                                                                                  <w:divBdr>
                                                                                                                    <w:top w:val="none" w:sz="0" w:space="0" w:color="auto"/>
                                                                                                                    <w:left w:val="none" w:sz="0" w:space="0" w:color="auto"/>
                                                                                                                    <w:bottom w:val="none" w:sz="0" w:space="0" w:color="auto"/>
                                                                                                                    <w:right w:val="none" w:sz="0" w:space="0" w:color="auto"/>
                                                                                                                  </w:divBdr>
                                                                                                                  <w:divsChild>
                                                                                                                    <w:div w:id="1379934238">
                                                                                                                      <w:marLeft w:val="0"/>
                                                                                                                      <w:marRight w:val="0"/>
                                                                                                                      <w:marTop w:val="0"/>
                                                                                                                      <w:marBottom w:val="0"/>
                                                                                                                      <w:divBdr>
                                                                                                                        <w:top w:val="none" w:sz="0" w:space="0" w:color="auto"/>
                                                                                                                        <w:left w:val="none" w:sz="0" w:space="0" w:color="auto"/>
                                                                                                                        <w:bottom w:val="none" w:sz="0" w:space="0" w:color="auto"/>
                                                                                                                        <w:right w:val="none" w:sz="0" w:space="0" w:color="auto"/>
                                                                                                                      </w:divBdr>
                                                                                                                      <w:divsChild>
                                                                                                                        <w:div w:id="89937501">
                                                                                                                          <w:marLeft w:val="0"/>
                                                                                                                          <w:marRight w:val="0"/>
                                                                                                                          <w:marTop w:val="0"/>
                                                                                                                          <w:marBottom w:val="0"/>
                                                                                                                          <w:divBdr>
                                                                                                                            <w:top w:val="none" w:sz="0" w:space="0" w:color="auto"/>
                                                                                                                            <w:left w:val="none" w:sz="0" w:space="0" w:color="auto"/>
                                                                                                                            <w:bottom w:val="none" w:sz="0" w:space="0" w:color="auto"/>
                                                                                                                            <w:right w:val="none" w:sz="0" w:space="0" w:color="auto"/>
                                                                                                                          </w:divBdr>
                                                                                                                          <w:divsChild>
                                                                                                                            <w:div w:id="1026248936">
                                                                                                                              <w:marLeft w:val="0"/>
                                                                                                                              <w:marRight w:val="0"/>
                                                                                                                              <w:marTop w:val="0"/>
                                                                                                                              <w:marBottom w:val="0"/>
                                                                                                                              <w:divBdr>
                                                                                                                                <w:top w:val="none" w:sz="0" w:space="0" w:color="auto"/>
                                                                                                                                <w:left w:val="none" w:sz="0" w:space="0" w:color="auto"/>
                                                                                                                                <w:bottom w:val="none" w:sz="0" w:space="0" w:color="auto"/>
                                                                                                                                <w:right w:val="none" w:sz="0" w:space="0" w:color="auto"/>
                                                                                                                              </w:divBdr>
                                                                                                                              <w:divsChild>
                                                                                                                                <w:div w:id="1217668249">
                                                                                                                                  <w:marLeft w:val="0"/>
                                                                                                                                  <w:marRight w:val="0"/>
                                                                                                                                  <w:marTop w:val="0"/>
                                                                                                                                  <w:marBottom w:val="0"/>
                                                                                                                                  <w:divBdr>
                                                                                                                                    <w:top w:val="none" w:sz="0" w:space="0" w:color="auto"/>
                                                                                                                                    <w:left w:val="none" w:sz="0" w:space="0" w:color="auto"/>
                                                                                                                                    <w:bottom w:val="none" w:sz="0" w:space="0" w:color="auto"/>
                                                                                                                                    <w:right w:val="none" w:sz="0" w:space="0" w:color="auto"/>
                                                                                                                                  </w:divBdr>
                                                                                                                                </w:div>
                                                                                                                                <w:div w:id="418257338">
                                                                                                                                  <w:marLeft w:val="0"/>
                                                                                                                                  <w:marRight w:val="0"/>
                                                                                                                                  <w:marTop w:val="0"/>
                                                                                                                                  <w:marBottom w:val="0"/>
                                                                                                                                  <w:divBdr>
                                                                                                                                    <w:top w:val="none" w:sz="0" w:space="0" w:color="auto"/>
                                                                                                                                    <w:left w:val="none" w:sz="0" w:space="0" w:color="auto"/>
                                                                                                                                    <w:bottom w:val="none" w:sz="0" w:space="0" w:color="auto"/>
                                                                                                                                    <w:right w:val="none" w:sz="0" w:space="0" w:color="auto"/>
                                                                                                                                  </w:divBdr>
                                                                                                                                </w:div>
                                                                                                                                <w:div w:id="237635677">
                                                                                                                                  <w:marLeft w:val="0"/>
                                                                                                                                  <w:marRight w:val="0"/>
                                                                                                                                  <w:marTop w:val="0"/>
                                                                                                                                  <w:marBottom w:val="0"/>
                                                                                                                                  <w:divBdr>
                                                                                                                                    <w:top w:val="none" w:sz="0" w:space="0" w:color="auto"/>
                                                                                                                                    <w:left w:val="none" w:sz="0" w:space="0" w:color="auto"/>
                                                                                                                                    <w:bottom w:val="none" w:sz="0" w:space="0" w:color="auto"/>
                                                                                                                                    <w:right w:val="none" w:sz="0" w:space="0" w:color="auto"/>
                                                                                                                                  </w:divBdr>
                                                                                                                                </w:div>
                                                                                                                                <w:div w:id="1921254616">
                                                                                                                                  <w:marLeft w:val="0"/>
                                                                                                                                  <w:marRight w:val="0"/>
                                                                                                                                  <w:marTop w:val="0"/>
                                                                                                                                  <w:marBottom w:val="0"/>
                                                                                                                                  <w:divBdr>
                                                                                                                                    <w:top w:val="none" w:sz="0" w:space="0" w:color="auto"/>
                                                                                                                                    <w:left w:val="none" w:sz="0" w:space="0" w:color="auto"/>
                                                                                                                                    <w:bottom w:val="none" w:sz="0" w:space="0" w:color="auto"/>
                                                                                                                                    <w:right w:val="none" w:sz="0" w:space="0" w:color="auto"/>
                                                                                                                                  </w:divBdr>
                                                                                                                                </w:div>
                                                                                                                                <w:div w:id="1520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654127">
      <w:bodyDiv w:val="1"/>
      <w:marLeft w:val="0"/>
      <w:marRight w:val="0"/>
      <w:marTop w:val="0"/>
      <w:marBottom w:val="0"/>
      <w:divBdr>
        <w:top w:val="none" w:sz="0" w:space="0" w:color="auto"/>
        <w:left w:val="none" w:sz="0" w:space="0" w:color="auto"/>
        <w:bottom w:val="none" w:sz="0" w:space="0" w:color="auto"/>
        <w:right w:val="none" w:sz="0" w:space="0" w:color="auto"/>
      </w:divBdr>
    </w:div>
    <w:div w:id="1576359086">
      <w:bodyDiv w:val="1"/>
      <w:marLeft w:val="0"/>
      <w:marRight w:val="0"/>
      <w:marTop w:val="0"/>
      <w:marBottom w:val="0"/>
      <w:divBdr>
        <w:top w:val="none" w:sz="0" w:space="0" w:color="auto"/>
        <w:left w:val="none" w:sz="0" w:space="0" w:color="auto"/>
        <w:bottom w:val="none" w:sz="0" w:space="0" w:color="auto"/>
        <w:right w:val="none" w:sz="0" w:space="0" w:color="auto"/>
      </w:divBdr>
      <w:divsChild>
        <w:div w:id="1726950335">
          <w:marLeft w:val="0"/>
          <w:marRight w:val="0"/>
          <w:marTop w:val="0"/>
          <w:marBottom w:val="0"/>
          <w:divBdr>
            <w:top w:val="none" w:sz="0" w:space="0" w:color="auto"/>
            <w:left w:val="none" w:sz="0" w:space="0" w:color="auto"/>
            <w:bottom w:val="none" w:sz="0" w:space="0" w:color="auto"/>
            <w:right w:val="none" w:sz="0" w:space="0" w:color="auto"/>
          </w:divBdr>
          <w:divsChild>
            <w:div w:id="751318980">
              <w:marLeft w:val="0"/>
              <w:marRight w:val="0"/>
              <w:marTop w:val="0"/>
              <w:marBottom w:val="0"/>
              <w:divBdr>
                <w:top w:val="none" w:sz="0" w:space="0" w:color="auto"/>
                <w:left w:val="none" w:sz="0" w:space="0" w:color="auto"/>
                <w:bottom w:val="none" w:sz="0" w:space="0" w:color="auto"/>
                <w:right w:val="none" w:sz="0" w:space="0" w:color="auto"/>
              </w:divBdr>
              <w:divsChild>
                <w:div w:id="1015033653">
                  <w:marLeft w:val="0"/>
                  <w:marRight w:val="0"/>
                  <w:marTop w:val="0"/>
                  <w:marBottom w:val="0"/>
                  <w:divBdr>
                    <w:top w:val="none" w:sz="0" w:space="0" w:color="auto"/>
                    <w:left w:val="none" w:sz="0" w:space="0" w:color="auto"/>
                    <w:bottom w:val="none" w:sz="0" w:space="0" w:color="auto"/>
                    <w:right w:val="none" w:sz="0" w:space="0" w:color="auto"/>
                  </w:divBdr>
                  <w:divsChild>
                    <w:div w:id="1540360618">
                      <w:marLeft w:val="0"/>
                      <w:marRight w:val="0"/>
                      <w:marTop w:val="0"/>
                      <w:marBottom w:val="0"/>
                      <w:divBdr>
                        <w:top w:val="none" w:sz="0" w:space="0" w:color="auto"/>
                        <w:left w:val="none" w:sz="0" w:space="0" w:color="auto"/>
                        <w:bottom w:val="none" w:sz="0" w:space="0" w:color="auto"/>
                        <w:right w:val="none" w:sz="0" w:space="0" w:color="auto"/>
                      </w:divBdr>
                      <w:divsChild>
                        <w:div w:id="1900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FCDF-D256-4B39-9164-2A2FB36C6274}">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customXml/itemProps2.xml><?xml version="1.0" encoding="utf-8"?>
<ds:datastoreItem xmlns:ds="http://schemas.openxmlformats.org/officeDocument/2006/customXml" ds:itemID="{3F86AEE7-1144-4F1B-8066-6ED7E72D6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1FBB9-F39C-497B-BF21-697A0A9DF12A}">
  <ds:schemaRefs>
    <ds:schemaRef ds:uri="http://schemas.microsoft.com/sharepoint/v3/contenttype/forms"/>
  </ds:schemaRefs>
</ds:datastoreItem>
</file>

<file path=customXml/itemProps4.xml><?xml version="1.0" encoding="utf-8"?>
<ds:datastoreItem xmlns:ds="http://schemas.openxmlformats.org/officeDocument/2006/customXml" ds:itemID="{0F581F03-E37A-4C3E-8DF3-2383EA10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7390</Words>
  <Characters>40651</Characters>
  <Application>Microsoft Office Word</Application>
  <DocSecurity>0</DocSecurity>
  <Lines>338</Lines>
  <Paragraphs>95</Paragraphs>
  <ScaleCrop>false</ScaleCrop>
  <HeadingPairs>
    <vt:vector size="2" baseType="variant">
      <vt:variant>
        <vt:lpstr>Titel</vt:lpstr>
      </vt:variant>
      <vt:variant>
        <vt:i4>1</vt:i4>
      </vt:variant>
    </vt:vector>
  </HeadingPairs>
  <TitlesOfParts>
    <vt:vector size="1" baseType="lpstr">
      <vt:lpstr/>
    </vt:vector>
  </TitlesOfParts>
  <Company>SKON</Company>
  <LinksUpToDate>false</LinksUpToDate>
  <CharactersWithSpaces>47946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wstoutenbeek</dc:creator>
  <cp:lastModifiedBy>Miriam | Kinderopvang Dapper</cp:lastModifiedBy>
  <cp:revision>15</cp:revision>
  <cp:lastPrinted>2018-08-23T06:41:00Z</cp:lastPrinted>
  <dcterms:created xsi:type="dcterms:W3CDTF">2023-12-07T12:05:00Z</dcterms:created>
  <dcterms:modified xsi:type="dcterms:W3CDTF">2024-11-26T11:55:00Z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